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EF393" w14:textId="77777777" w:rsidR="0092764C" w:rsidRDefault="007966A7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tab/>
      </w:r>
    </w:p>
    <w:tbl>
      <w:tblPr>
        <w:tblStyle w:val="af6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92764C" w:rsidRPr="007145EA" w14:paraId="2669B41D" w14:textId="77777777">
        <w:tc>
          <w:tcPr>
            <w:tcW w:w="4820" w:type="dxa"/>
          </w:tcPr>
          <w:p w14:paraId="25035520" w14:textId="77777777" w:rsidR="0092764C" w:rsidRPr="007145EA" w:rsidRDefault="007966A7">
            <w:pPr>
              <w:spacing w:line="360" w:lineRule="auto"/>
            </w:pPr>
            <w:r w:rsidRPr="007145EA">
              <w:t>Разработано экспертным сообществом компетенции «Геопространственная цифровая инженерия»</w:t>
            </w:r>
          </w:p>
          <w:p w14:paraId="0BE576E2" w14:textId="77777777" w:rsidR="0092764C" w:rsidRPr="007145EA" w:rsidRDefault="0092764C">
            <w:pPr>
              <w:spacing w:line="360" w:lineRule="auto"/>
            </w:pPr>
          </w:p>
          <w:p w14:paraId="7D0E6FCC" w14:textId="77777777" w:rsidR="0092764C" w:rsidRPr="007145EA" w:rsidRDefault="0092764C">
            <w:pPr>
              <w:spacing w:line="360" w:lineRule="auto"/>
            </w:pPr>
          </w:p>
          <w:p w14:paraId="2DE3F20D" w14:textId="21BC18EC" w:rsidR="0092764C" w:rsidRPr="007145EA" w:rsidRDefault="007966A7">
            <w:pPr>
              <w:spacing w:line="360" w:lineRule="auto"/>
            </w:pPr>
            <w:r w:rsidRPr="007145EA">
              <w:t>202</w:t>
            </w:r>
            <w:r w:rsidR="00D65C82">
              <w:t>5</w:t>
            </w:r>
            <w:r w:rsidRPr="007145EA">
              <w:t xml:space="preserve"> год</w:t>
            </w:r>
          </w:p>
        </w:tc>
        <w:tc>
          <w:tcPr>
            <w:tcW w:w="4819" w:type="dxa"/>
          </w:tcPr>
          <w:p w14:paraId="1CC9A9D4" w14:textId="77777777" w:rsidR="0092764C" w:rsidRPr="007145EA" w:rsidRDefault="007966A7">
            <w:pPr>
              <w:spacing w:line="360" w:lineRule="auto"/>
              <w:jc w:val="right"/>
            </w:pPr>
            <w:r w:rsidRPr="007145EA">
              <w:t>УТВЕРЖДЕНО</w:t>
            </w:r>
          </w:p>
          <w:p w14:paraId="7F84D9F7" w14:textId="77777777" w:rsidR="0092764C" w:rsidRPr="007145EA" w:rsidRDefault="007966A7">
            <w:pPr>
              <w:spacing w:line="360" w:lineRule="auto"/>
              <w:jc w:val="right"/>
            </w:pPr>
            <w:r w:rsidRPr="007145EA">
              <w:t xml:space="preserve">Менеджер компетенции </w:t>
            </w:r>
          </w:p>
          <w:p w14:paraId="26AAE287" w14:textId="77777777" w:rsidR="0092764C" w:rsidRPr="007145EA" w:rsidRDefault="007966A7">
            <w:pPr>
              <w:spacing w:line="360" w:lineRule="auto"/>
              <w:jc w:val="right"/>
            </w:pPr>
            <w:r w:rsidRPr="007145EA">
              <w:t>«Геопространственная цифровая инженерия»</w:t>
            </w:r>
          </w:p>
          <w:p w14:paraId="04C10A05" w14:textId="2FB60220" w:rsidR="0092764C" w:rsidRPr="007145EA" w:rsidRDefault="007966A7">
            <w:pPr>
              <w:spacing w:line="360" w:lineRule="auto"/>
              <w:jc w:val="right"/>
            </w:pPr>
            <w:r w:rsidRPr="007145EA">
              <w:t xml:space="preserve">_____________________ </w:t>
            </w:r>
            <w:r w:rsidR="008068F1">
              <w:t>Лукашик Е.Е.</w:t>
            </w:r>
          </w:p>
          <w:p w14:paraId="7CAA2566" w14:textId="62E7B239" w:rsidR="0092764C" w:rsidRPr="007145EA" w:rsidRDefault="007966A7">
            <w:pPr>
              <w:spacing w:line="360" w:lineRule="auto"/>
            </w:pPr>
            <w:r w:rsidRPr="007145EA">
              <w:t xml:space="preserve">                                       «_____» ___________ 20</w:t>
            </w:r>
            <w:r w:rsidR="004C4D8C" w:rsidRPr="007145EA">
              <w:t>2</w:t>
            </w:r>
            <w:r w:rsidR="00D65C82">
              <w:t>5</w:t>
            </w:r>
            <w:r w:rsidRPr="007145EA">
              <w:t xml:space="preserve"> год</w:t>
            </w:r>
          </w:p>
        </w:tc>
      </w:tr>
    </w:tbl>
    <w:p w14:paraId="402F9254" w14:textId="77777777" w:rsidR="0092764C" w:rsidRPr="007145EA" w:rsidRDefault="0092764C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0D7987" w14:textId="77777777" w:rsidR="0092764C" w:rsidRPr="007145EA" w:rsidRDefault="0092764C">
      <w:pPr>
        <w:jc w:val="center"/>
      </w:pPr>
    </w:p>
    <w:p w14:paraId="2BFC2828" w14:textId="77777777" w:rsidR="0092764C" w:rsidRPr="007145EA" w:rsidRDefault="0092764C">
      <w:pPr>
        <w:jc w:val="center"/>
      </w:pPr>
    </w:p>
    <w:p w14:paraId="039D409B" w14:textId="77777777" w:rsidR="0092764C" w:rsidRPr="007145EA" w:rsidRDefault="0092764C">
      <w:pPr>
        <w:jc w:val="center"/>
      </w:pPr>
    </w:p>
    <w:p w14:paraId="42C42505" w14:textId="77777777" w:rsidR="0092764C" w:rsidRPr="007145EA" w:rsidRDefault="0092764C"/>
    <w:p w14:paraId="79CCF8D2" w14:textId="20D7506C" w:rsidR="0092764C" w:rsidRPr="007145EA" w:rsidRDefault="007966A7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sz w:val="56"/>
          <w:szCs w:val="56"/>
        </w:rPr>
      </w:pPr>
      <w:r w:rsidRPr="007145EA">
        <w:rPr>
          <w:rFonts w:ascii="Times New Roman" w:hAnsi="Times New Roman" w:cs="Times New Roman"/>
          <w:sz w:val="56"/>
          <w:szCs w:val="56"/>
        </w:rPr>
        <w:t xml:space="preserve">ТЕХНИЧЕСКОЕ ЗАДАНИЕ </w:t>
      </w:r>
      <w:r w:rsidR="005C21AB" w:rsidRPr="007145EA">
        <w:rPr>
          <w:rFonts w:ascii="Times New Roman" w:hAnsi="Times New Roman" w:cs="Times New Roman"/>
          <w:sz w:val="56"/>
          <w:szCs w:val="56"/>
        </w:rPr>
        <w:t>ПО</w:t>
      </w:r>
      <w:r w:rsidRPr="007145EA">
        <w:rPr>
          <w:rFonts w:ascii="Times New Roman" w:hAnsi="Times New Roman" w:cs="Times New Roman"/>
          <w:sz w:val="56"/>
          <w:szCs w:val="56"/>
        </w:rPr>
        <w:br/>
        <w:t>КОМПЕТЕНЦИИ «ГЕОПРОСТРАНСТВЕННАЯ ЦИФРОВАЯ ИНЖЕНЕРИЯ»</w:t>
      </w:r>
    </w:p>
    <w:p w14:paraId="47727F7C" w14:textId="77777777" w:rsidR="0092764C" w:rsidRPr="007145EA" w:rsidRDefault="0092764C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9180CE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07209F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7B6008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1FFEE1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81CDC3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BF8B60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52E466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110713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496501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B4B001" w14:textId="26F955A8" w:rsidR="0092764C" w:rsidRPr="007145EA" w:rsidRDefault="007966A7">
      <w:pPr>
        <w:jc w:val="center"/>
        <w:rPr>
          <w:rFonts w:ascii="Times New Roman" w:hAnsi="Times New Roman" w:cs="Times New Roman"/>
          <w:sz w:val="20"/>
          <w:szCs w:val="20"/>
        </w:rPr>
      </w:pPr>
      <w:r w:rsidRPr="007145EA">
        <w:rPr>
          <w:rFonts w:ascii="Times New Roman" w:hAnsi="Times New Roman" w:cs="Times New Roman"/>
          <w:sz w:val="20"/>
          <w:szCs w:val="20"/>
        </w:rPr>
        <w:t>202</w:t>
      </w:r>
      <w:r w:rsidR="00D65C82">
        <w:rPr>
          <w:rFonts w:ascii="Times New Roman" w:hAnsi="Times New Roman" w:cs="Times New Roman"/>
          <w:sz w:val="20"/>
          <w:szCs w:val="20"/>
        </w:rPr>
        <w:t>5</w:t>
      </w:r>
      <w:r w:rsidRPr="007145EA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DD0EBA2" w14:textId="77777777" w:rsidR="0092764C" w:rsidRPr="007145EA" w:rsidRDefault="0092764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</w:pPr>
    </w:p>
    <w:p w14:paraId="564A6C5E" w14:textId="77777777" w:rsidR="00C15D6C" w:rsidRDefault="00C15D6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</w:pPr>
    </w:p>
    <w:p w14:paraId="12EC7474" w14:textId="1F4C89AD" w:rsidR="0092764C" w:rsidRPr="007145EA" w:rsidRDefault="007966A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</w:pPr>
      <w:r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lastRenderedPageBreak/>
        <w:t xml:space="preserve">Техническое задание разработано экспертным сообществом и утверждено Менеджером компетенции, в котором установлены технические характеристики, параметры, детальное описание получаемого продукта в ходе выполнения конкурсного задания по компетенции «Геопространственная цифровая инженерия» в рамках </w:t>
      </w:r>
      <w:r w:rsidR="00C863EC"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 xml:space="preserve">Чемпионата по профессиональному мастерству «Профессионалы» </w:t>
      </w:r>
      <w:r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>(</w:t>
      </w:r>
      <w:r w:rsidR="008068F1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>финальный этап</w:t>
      </w:r>
      <w:r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>).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  <w14:ligatures w14:val="standardContextual"/>
        </w:rPr>
        <w:id w:val="-370694613"/>
        <w:docPartObj>
          <w:docPartGallery w:val="Table of Contents"/>
          <w:docPartUnique/>
        </w:docPartObj>
      </w:sdtPr>
      <w:sdtContent>
        <w:p w14:paraId="143C4E60" w14:textId="77777777" w:rsidR="0092764C" w:rsidRPr="007145EA" w:rsidRDefault="007966A7">
          <w:pPr>
            <w:pStyle w:val="af7"/>
            <w:ind w:firstLine="708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7145EA">
            <w:rPr>
              <w:rFonts w:ascii="Times New Roman" w:hAnsi="Times New Roman" w:cs="Times New Roman"/>
              <w:color w:val="auto"/>
              <w:sz w:val="28"/>
              <w:szCs w:val="28"/>
            </w:rPr>
            <w:t>Техническое задание компетенции «Геопространственная цифровая инженерия» включает:</w:t>
          </w:r>
        </w:p>
        <w:p w14:paraId="6897703F" w14:textId="77777777" w:rsidR="0092764C" w:rsidRPr="007145EA" w:rsidRDefault="0092764C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24BDC6AD" w14:textId="6A37662C" w:rsidR="00624DEB" w:rsidRDefault="007966A7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210663944" w:history="1">
            <w:r w:rsidR="00624DEB" w:rsidRPr="0079004D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Условия выполнения технического задания конкурсантами</w:t>
            </w:r>
            <w:r w:rsidR="00624DEB">
              <w:rPr>
                <w:noProof/>
                <w:webHidden/>
              </w:rPr>
              <w:tab/>
            </w:r>
            <w:r w:rsidR="00624DEB">
              <w:rPr>
                <w:noProof/>
                <w:webHidden/>
              </w:rPr>
              <w:fldChar w:fldCharType="begin"/>
            </w:r>
            <w:r w:rsidR="00624DEB">
              <w:rPr>
                <w:noProof/>
                <w:webHidden/>
              </w:rPr>
              <w:instrText xml:space="preserve"> PAGEREF _Toc210663944 \h </w:instrText>
            </w:r>
            <w:r w:rsidR="00624DEB">
              <w:rPr>
                <w:noProof/>
                <w:webHidden/>
              </w:rPr>
            </w:r>
            <w:r w:rsidR="00624DEB">
              <w:rPr>
                <w:noProof/>
                <w:webHidden/>
              </w:rPr>
              <w:fldChar w:fldCharType="separate"/>
            </w:r>
            <w:r w:rsidR="00624DEB">
              <w:rPr>
                <w:noProof/>
                <w:webHidden/>
              </w:rPr>
              <w:t>4</w:t>
            </w:r>
            <w:r w:rsidR="00624DEB">
              <w:rPr>
                <w:noProof/>
                <w:webHidden/>
              </w:rPr>
              <w:fldChar w:fldCharType="end"/>
            </w:r>
          </w:hyperlink>
        </w:p>
        <w:p w14:paraId="1F7BA4E1" w14:textId="3A878B0C" w:rsidR="00624DEB" w:rsidRDefault="00624DEB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210663945" w:history="1">
            <w:r w:rsidRPr="0079004D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Техническое задание на выполнение Модуля Г - Разработка модели комплексного мониторинга природных и антропогенных объектов с помощью беспилотных авиационных систем (командный)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_Toc210663945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110E5" w14:textId="57BC9FB2" w:rsidR="00624DEB" w:rsidRDefault="00624DEB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210663946" w:history="1">
            <w:r w:rsidRPr="0079004D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Приложение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_Toc210663946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21422" w14:textId="2036F95C" w:rsidR="00624DEB" w:rsidRDefault="00624DEB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210663947" w:history="1">
            <w:r w:rsidRPr="0079004D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Приложение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_Toc210663947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75A71" w14:textId="0DEB2842" w:rsidR="0092764C" w:rsidRPr="007145EA" w:rsidRDefault="007966A7">
          <w:pPr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eastAsia="ru-RU"/>
              <w14:ligatures w14:val="none"/>
            </w:rPr>
          </w:pP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D05959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A47A077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8E39F1D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F5C09F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8F7B22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17994E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0530204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27F112F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78F22E6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8A5BF2C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DDE031D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844C310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52E319C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51A1E72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B813D06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80F0CC2" w14:textId="71F7B91F" w:rsidR="0092764C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785D7D7" w14:textId="7F1D80F9" w:rsidR="00211195" w:rsidRDefault="0021119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9E9D8AE" w14:textId="77777777" w:rsidR="00211195" w:rsidRPr="007145EA" w:rsidRDefault="0021119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46958CD" w14:textId="77777777" w:rsidR="0092764C" w:rsidRPr="007145EA" w:rsidRDefault="0092764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88080A5" w14:textId="77777777" w:rsidR="0092764C" w:rsidRPr="007145EA" w:rsidRDefault="0092764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24D4216B" w14:textId="77777777" w:rsidR="0092764C" w:rsidRPr="007145EA" w:rsidRDefault="007966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>ИСПОЛЬЗУЕМЫЕ СОКРАЩЕНИЯ</w:t>
      </w:r>
    </w:p>
    <w:p w14:paraId="7912D9CA" w14:textId="77777777" w:rsidR="0092764C" w:rsidRPr="007145EA" w:rsidRDefault="0092764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</w:p>
    <w:p w14:paraId="633A0501" w14:textId="77777777" w:rsidR="0092764C" w:rsidRPr="007145EA" w:rsidRDefault="0092764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bscript"/>
          <w:lang w:eastAsia="ru-RU"/>
          <w14:ligatures w14:val="none"/>
        </w:rPr>
      </w:pPr>
    </w:p>
    <w:p w14:paraId="376F09CD" w14:textId="6591B30B" w:rsidR="00F533C4" w:rsidRDefault="00F533C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БАС – беспилотная авиационная система</w:t>
      </w:r>
    </w:p>
    <w:p w14:paraId="43DEE37C" w14:textId="50B47EBD" w:rsidR="0092764C" w:rsidRPr="007145EA" w:rsidRDefault="007966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БВС – беспилотное воздушное судно</w:t>
      </w:r>
    </w:p>
    <w:p w14:paraId="58C9EA01" w14:textId="77777777" w:rsidR="0092764C" w:rsidRPr="007145EA" w:rsidRDefault="007966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ГИС – геоинформационная система</w:t>
      </w:r>
    </w:p>
    <w:p w14:paraId="3B159751" w14:textId="0525371E" w:rsidR="0092764C" w:rsidRPr="00211195" w:rsidRDefault="007966A7" w:rsidP="002111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ПО – программное обеспечение</w:t>
      </w:r>
    </w:p>
    <w:p w14:paraId="465ADC0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6B733E9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D4F3CC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3DC3F11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36C4AA9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792D48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FCAEE9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730AD2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16F093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C1FD65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C22C0D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C4BEEF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81ABA6A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46E620D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3634440" w14:textId="77777777" w:rsidR="007966A7" w:rsidRPr="007145EA" w:rsidRDefault="007966A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9B47BFD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058F0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4BB0A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EC55668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39095CC" w14:textId="7FC021E8" w:rsidR="0092764C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8E1C156" w14:textId="57C2C40D" w:rsidR="00211195" w:rsidRDefault="0021119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5E80F52" w14:textId="77777777" w:rsidR="00211195" w:rsidRPr="007145EA" w:rsidRDefault="0021119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CCF679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BC4B87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BD858F5" w14:textId="504F246C" w:rsidR="0092764C" w:rsidRPr="007145EA" w:rsidRDefault="007966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210663944"/>
      <w:bookmarkStart w:id="1" w:name="_Hlk129895027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Условия выполнения технического задания конкурсантами</w:t>
      </w:r>
      <w:bookmarkEnd w:id="0"/>
    </w:p>
    <w:p w14:paraId="25D97BA8" w14:textId="77777777" w:rsidR="0092764C" w:rsidRPr="007145EA" w:rsidRDefault="0092764C"/>
    <w:p w14:paraId="4CCFF778" w14:textId="6B67ED3D" w:rsidR="00D65C82" w:rsidRPr="00D65C82" w:rsidRDefault="00D65C82" w:rsidP="00D65C82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>Конкурсант</w:t>
      </w:r>
      <w:r w:rsidR="00211195">
        <w:rPr>
          <w:rFonts w:ascii="Times New Roman" w:eastAsia="Calibri" w:hAnsi="Times New Roman" w:cs="Times New Roman"/>
          <w:kern w:val="2"/>
          <w:sz w:val="28"/>
          <w:szCs w:val="28"/>
        </w:rPr>
        <w:t>ами</w:t>
      </w: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создается папка на рабочем столе ноутбука или персонального компьютера для сохранения результатов выполнения модулей конкурсного задания, наименование папки – 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буквенное обозначение выполняемого модуля технического задания и </w:t>
      </w: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>номер рабочего места конкурсанта, определенный во время жеребьевки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«Модуль </w:t>
      </w:r>
      <w:r w:rsidR="00DF7A97">
        <w:rPr>
          <w:rFonts w:ascii="Times New Roman" w:eastAsia="Calibri" w:hAnsi="Times New Roman" w:cs="Times New Roman"/>
          <w:kern w:val="2"/>
          <w:sz w:val="28"/>
          <w:szCs w:val="28"/>
        </w:rPr>
        <w:t>Г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6463C3" w:rsidRPr="000E067F">
        <w:rPr>
          <w:rFonts w:ascii="Times New Roman" w:eastAsia="Calibri" w:hAnsi="Times New Roman" w:cs="Times New Roman"/>
          <w:kern w:val="2"/>
          <w:sz w:val="28"/>
          <w:szCs w:val="28"/>
        </w:rPr>
        <w:t xml:space="preserve">рабочее место 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>№</w:t>
      </w:r>
      <w:r w:rsidR="006463C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>1)</w:t>
      </w: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>. Документы сохраняются в форматах, указанных в техническом задании на выполнение модулей конкурсного задания.</w:t>
      </w:r>
    </w:p>
    <w:p w14:paraId="2867A9B6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E68422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7DE19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04571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4CA28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C2CA8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8A17DA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1D28C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72239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A8A49F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C03F46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866A1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95EE40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E1FD32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BB28E1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1BFEAD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622DD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746755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CE2B4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A40485" w14:textId="77777777" w:rsidR="0092764C" w:rsidRPr="007145EA" w:rsidRDefault="0092764C" w:rsidP="004C4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30221750"/>
      <w:bookmarkStart w:id="3" w:name="_Hlk129983486"/>
    </w:p>
    <w:p w14:paraId="064E393D" w14:textId="2D58C425" w:rsidR="0092764C" w:rsidRPr="007145EA" w:rsidRDefault="007966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210663945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Техническое задание на выполнение Модуля </w:t>
      </w:r>
      <w:r w:rsidR="00DF7A97">
        <w:rPr>
          <w:rFonts w:ascii="Times New Roman" w:hAnsi="Times New Roman" w:cs="Times New Roman"/>
          <w:b/>
          <w:bCs/>
          <w:color w:val="auto"/>
          <w:sz w:val="28"/>
          <w:szCs w:val="28"/>
        </w:rPr>
        <w:t>Г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- </w:t>
      </w:r>
      <w:bookmarkEnd w:id="2"/>
      <w:bookmarkEnd w:id="3"/>
      <w:r w:rsidR="00DF7A97" w:rsidRPr="00DF7A97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Разработка модели комплексного мониторинга природных и антропогенных объектов с помощью беспилотных авиационных систем</w:t>
      </w:r>
      <w:r w:rsidR="00DF7A9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(командный)</w:t>
      </w:r>
      <w:bookmarkEnd w:id="4"/>
    </w:p>
    <w:bookmarkEnd w:id="1"/>
    <w:p w14:paraId="01F68140" w14:textId="77777777" w:rsidR="0092764C" w:rsidRPr="007145EA" w:rsidRDefault="0092764C"/>
    <w:p w14:paraId="5EF8D5D7" w14:textId="24DD096A" w:rsidR="003A3133" w:rsidRDefault="003A3133" w:rsidP="003A313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Задача №1: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Построение полигонов территорий мониторинга в специализированном ПО.</w:t>
      </w:r>
    </w:p>
    <w:p w14:paraId="0B308C59" w14:textId="4D0C49FD" w:rsidR="003A3133" w:rsidRPr="00C15D6C" w:rsidRDefault="003A3133" w:rsidP="003A31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Используемое</w:t>
      </w:r>
      <w:r w:rsidRPr="007145EA">
        <w:rPr>
          <w:rFonts w:ascii="Times New Roman" w:hAnsi="Times New Roman" w:cs="Times New Roman"/>
          <w:sz w:val="28"/>
          <w:szCs w:val="28"/>
        </w:rPr>
        <w:t xml:space="preserve"> ПО: Геоинформационная система </w:t>
      </w:r>
      <w:r w:rsidRPr="007145EA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="00F477AB">
        <w:rPr>
          <w:rFonts w:ascii="Times New Roman" w:hAnsi="Times New Roman" w:cs="Times New Roman"/>
          <w:sz w:val="28"/>
          <w:szCs w:val="28"/>
        </w:rPr>
        <w:t xml:space="preserve"> </w:t>
      </w:r>
      <w:r w:rsidR="00F477AB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C15D6C">
        <w:rPr>
          <w:rFonts w:ascii="Times New Roman" w:hAnsi="Times New Roman" w:cs="Times New Roman"/>
          <w:sz w:val="28"/>
          <w:szCs w:val="28"/>
        </w:rPr>
        <w:t>.</w:t>
      </w:r>
    </w:p>
    <w:p w14:paraId="40DAB3E1" w14:textId="5B1F646C" w:rsidR="009A6C8B" w:rsidRPr="009A6C8B" w:rsidRDefault="009E0043" w:rsidP="003A31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7AB">
        <w:rPr>
          <w:rFonts w:ascii="Times New Roman" w:hAnsi="Times New Roman" w:cs="Times New Roman"/>
          <w:sz w:val="28"/>
          <w:szCs w:val="28"/>
        </w:rPr>
        <w:t>Импортировать</w:t>
      </w:r>
      <w:r w:rsidR="009A6C8B" w:rsidRPr="00F477AB">
        <w:rPr>
          <w:rFonts w:ascii="Times New Roman" w:hAnsi="Times New Roman" w:cs="Times New Roman"/>
          <w:sz w:val="28"/>
          <w:szCs w:val="28"/>
        </w:rPr>
        <w:t xml:space="preserve"> границу обследуемой территории, файл с названием «Охраняемая территория озера Ильмень</w:t>
      </w:r>
      <w:r w:rsidR="00575B27" w:rsidRPr="00F477AB">
        <w:rPr>
          <w:rFonts w:ascii="Times New Roman" w:hAnsi="Times New Roman" w:cs="Times New Roman"/>
          <w:sz w:val="28"/>
          <w:szCs w:val="28"/>
        </w:rPr>
        <w:t>.</w:t>
      </w:r>
      <w:r w:rsidR="00575B27" w:rsidRPr="00F477AB">
        <w:rPr>
          <w:rFonts w:ascii="Times New Roman" w:hAnsi="Times New Roman" w:cs="Times New Roman"/>
          <w:sz w:val="28"/>
          <w:szCs w:val="28"/>
          <w:lang w:val="en-US"/>
        </w:rPr>
        <w:t>kml</w:t>
      </w:r>
      <w:r w:rsidR="009A6C8B" w:rsidRPr="00F477AB">
        <w:rPr>
          <w:rFonts w:ascii="Times New Roman" w:hAnsi="Times New Roman" w:cs="Times New Roman"/>
          <w:sz w:val="28"/>
          <w:szCs w:val="28"/>
        </w:rPr>
        <w:t>»</w:t>
      </w:r>
      <w:r w:rsidR="00C15D6C" w:rsidRPr="00F477AB">
        <w:rPr>
          <w:rFonts w:ascii="Times New Roman" w:hAnsi="Times New Roman" w:cs="Times New Roman"/>
          <w:sz w:val="28"/>
          <w:szCs w:val="28"/>
        </w:rPr>
        <w:t>.</w:t>
      </w:r>
    </w:p>
    <w:p w14:paraId="6084F3BE" w14:textId="47A8D597" w:rsidR="003A3133" w:rsidRDefault="003A3133" w:rsidP="003A31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построение полигонов</w:t>
      </w:r>
      <w:r w:rsidR="00522318" w:rsidRPr="00522318">
        <w:rPr>
          <w:rFonts w:ascii="Times New Roman" w:hAnsi="Times New Roman" w:cs="Times New Roman"/>
          <w:sz w:val="28"/>
          <w:szCs w:val="28"/>
        </w:rPr>
        <w:t>/</w:t>
      </w:r>
      <w:r w:rsidR="00522318">
        <w:rPr>
          <w:rFonts w:ascii="Times New Roman" w:hAnsi="Times New Roman" w:cs="Times New Roman"/>
          <w:sz w:val="28"/>
          <w:szCs w:val="28"/>
        </w:rPr>
        <w:t>линейных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территорий мониторинга </w:t>
      </w:r>
      <w:r w:rsidR="007F00B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="007F00B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координатам</w:t>
      </w:r>
      <w:r w:rsidR="007F00BE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поворотных точек</w:t>
      </w:r>
      <w:r w:rsidR="007F00BE">
        <w:rPr>
          <w:rFonts w:ascii="Times New Roman" w:hAnsi="Times New Roman" w:cs="Times New Roman"/>
          <w:sz w:val="28"/>
          <w:szCs w:val="28"/>
        </w:rPr>
        <w:t xml:space="preserve"> (точность не менее 5 знаков после запятой)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представленных в </w:t>
      </w:r>
      <w:r w:rsidR="005170F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риложении 1.</w:t>
      </w:r>
    </w:p>
    <w:p w14:paraId="6787AFD0" w14:textId="775B6C17" w:rsidR="003A3133" w:rsidRDefault="003A3133" w:rsidP="00634A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Задать необходимые параметры полигонов</w:t>
      </w:r>
      <w:r w:rsidR="00522318" w:rsidRPr="00522318">
        <w:rPr>
          <w:rFonts w:ascii="Times New Roman" w:hAnsi="Times New Roman" w:cs="Times New Roman"/>
          <w:sz w:val="28"/>
          <w:szCs w:val="28"/>
        </w:rPr>
        <w:t>/</w:t>
      </w:r>
      <w:r w:rsidR="00522318">
        <w:rPr>
          <w:rFonts w:ascii="Times New Roman" w:hAnsi="Times New Roman" w:cs="Times New Roman"/>
          <w:sz w:val="28"/>
          <w:szCs w:val="28"/>
        </w:rPr>
        <w:t>линейных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1378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аблицей</w:t>
      </w:r>
      <w:r w:rsidR="00634A93">
        <w:rPr>
          <w:rFonts w:ascii="Times New Roman" w:hAnsi="Times New Roman" w:cs="Times New Roman"/>
          <w:sz w:val="28"/>
          <w:szCs w:val="28"/>
        </w:rPr>
        <w:t xml:space="preserve"> №1. Параметры построения полигонов</w:t>
      </w:r>
      <w:r w:rsidR="00634A93" w:rsidRPr="00522318">
        <w:rPr>
          <w:rFonts w:ascii="Times New Roman" w:hAnsi="Times New Roman" w:cs="Times New Roman"/>
          <w:sz w:val="28"/>
          <w:szCs w:val="28"/>
        </w:rPr>
        <w:t>/</w:t>
      </w:r>
      <w:r w:rsidR="00634A93">
        <w:rPr>
          <w:rFonts w:ascii="Times New Roman" w:hAnsi="Times New Roman" w:cs="Times New Roman"/>
          <w:sz w:val="28"/>
          <w:szCs w:val="28"/>
        </w:rPr>
        <w:t>линейных объектов</w:t>
      </w:r>
    </w:p>
    <w:p w14:paraId="5B70BF10" w14:textId="73117116" w:rsidR="003A3133" w:rsidRDefault="003A3133" w:rsidP="00EF7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  <w:r w:rsidR="009E004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Параметры построения полигонов</w:t>
      </w:r>
      <w:r w:rsidR="00522318" w:rsidRPr="00522318">
        <w:rPr>
          <w:rFonts w:ascii="Times New Roman" w:hAnsi="Times New Roman" w:cs="Times New Roman"/>
          <w:sz w:val="28"/>
          <w:szCs w:val="28"/>
        </w:rPr>
        <w:t>/</w:t>
      </w:r>
      <w:r w:rsidR="00522318">
        <w:rPr>
          <w:rFonts w:ascii="Times New Roman" w:hAnsi="Times New Roman" w:cs="Times New Roman"/>
          <w:sz w:val="28"/>
          <w:szCs w:val="28"/>
        </w:rPr>
        <w:t>линейных объектов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134"/>
        <w:gridCol w:w="1701"/>
        <w:gridCol w:w="1701"/>
        <w:gridCol w:w="1835"/>
      </w:tblGrid>
      <w:tr w:rsidR="003A3133" w:rsidRPr="008E2922" w14:paraId="59244630" w14:textId="77777777" w:rsidTr="008C57F6">
        <w:trPr>
          <w:tblHeader/>
          <w:jc w:val="center"/>
        </w:trPr>
        <w:tc>
          <w:tcPr>
            <w:tcW w:w="1555" w:type="dxa"/>
            <w:vMerge w:val="restart"/>
          </w:tcPr>
          <w:p w14:paraId="0F5EB65C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№ территории мониторинга</w:t>
            </w:r>
          </w:p>
        </w:tc>
        <w:tc>
          <w:tcPr>
            <w:tcW w:w="4536" w:type="dxa"/>
            <w:gridSpan w:val="3"/>
            <w:vAlign w:val="center"/>
          </w:tcPr>
          <w:p w14:paraId="3F86B054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Параметры линии</w:t>
            </w:r>
          </w:p>
        </w:tc>
        <w:tc>
          <w:tcPr>
            <w:tcW w:w="3536" w:type="dxa"/>
            <w:gridSpan w:val="2"/>
            <w:vAlign w:val="center"/>
          </w:tcPr>
          <w:p w14:paraId="2D27563E" w14:textId="3F6B864B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Параметры области (заливка</w:t>
            </w:r>
            <w:r w:rsidR="00B1378E" w:rsidRPr="008E2922">
              <w:rPr>
                <w:b/>
                <w:bCs/>
                <w:sz w:val="22"/>
                <w:szCs w:val="22"/>
              </w:rPr>
              <w:t xml:space="preserve"> </w:t>
            </w:r>
            <w:r w:rsidRPr="008E2922">
              <w:rPr>
                <w:b/>
                <w:bCs/>
                <w:sz w:val="22"/>
                <w:szCs w:val="22"/>
              </w:rPr>
              <w:t>+</w:t>
            </w:r>
            <w:r w:rsidR="00B1378E" w:rsidRPr="008E2922">
              <w:rPr>
                <w:b/>
                <w:bCs/>
                <w:sz w:val="22"/>
                <w:szCs w:val="22"/>
              </w:rPr>
              <w:t xml:space="preserve"> </w:t>
            </w:r>
            <w:r w:rsidRPr="008E2922">
              <w:rPr>
                <w:b/>
                <w:bCs/>
                <w:sz w:val="22"/>
                <w:szCs w:val="22"/>
              </w:rPr>
              <w:t>контуры)</w:t>
            </w:r>
          </w:p>
        </w:tc>
      </w:tr>
      <w:tr w:rsidR="003A3133" w:rsidRPr="008E2922" w14:paraId="38C1026A" w14:textId="77777777" w:rsidTr="008C57F6">
        <w:trPr>
          <w:tblHeader/>
          <w:jc w:val="center"/>
        </w:trPr>
        <w:tc>
          <w:tcPr>
            <w:tcW w:w="1555" w:type="dxa"/>
            <w:vMerge/>
          </w:tcPr>
          <w:p w14:paraId="5FA58C15" w14:textId="77777777" w:rsidR="003A3133" w:rsidRPr="008E2922" w:rsidRDefault="003A3133" w:rsidP="00C46C3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CFBEA00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Цвет</w:t>
            </w:r>
          </w:p>
        </w:tc>
        <w:tc>
          <w:tcPr>
            <w:tcW w:w="1134" w:type="dxa"/>
          </w:tcPr>
          <w:p w14:paraId="174D032E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Ширина</w:t>
            </w:r>
          </w:p>
        </w:tc>
        <w:tc>
          <w:tcPr>
            <w:tcW w:w="1701" w:type="dxa"/>
          </w:tcPr>
          <w:p w14:paraId="007FB4E3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Прозрачность</w:t>
            </w:r>
          </w:p>
        </w:tc>
        <w:tc>
          <w:tcPr>
            <w:tcW w:w="1701" w:type="dxa"/>
          </w:tcPr>
          <w:p w14:paraId="3E4B0C48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Цвет</w:t>
            </w:r>
          </w:p>
        </w:tc>
        <w:tc>
          <w:tcPr>
            <w:tcW w:w="1835" w:type="dxa"/>
          </w:tcPr>
          <w:p w14:paraId="6022F940" w14:textId="77777777" w:rsidR="003A3133" w:rsidRPr="008E2922" w:rsidRDefault="003A3133" w:rsidP="0062540E">
            <w:pPr>
              <w:jc w:val="center"/>
              <w:rPr>
                <w:b/>
                <w:bCs/>
                <w:sz w:val="22"/>
                <w:szCs w:val="22"/>
              </w:rPr>
            </w:pPr>
            <w:r w:rsidRPr="008E2922">
              <w:rPr>
                <w:b/>
                <w:bCs/>
                <w:sz w:val="22"/>
                <w:szCs w:val="22"/>
              </w:rPr>
              <w:t>Прозрачность</w:t>
            </w:r>
          </w:p>
        </w:tc>
      </w:tr>
      <w:tr w:rsidR="003A3133" w:rsidRPr="008E2922" w14:paraId="3B34EBAE" w14:textId="77777777" w:rsidTr="009E5DD2">
        <w:trPr>
          <w:trHeight w:val="429"/>
          <w:jc w:val="center"/>
        </w:trPr>
        <w:tc>
          <w:tcPr>
            <w:tcW w:w="1555" w:type="dxa"/>
          </w:tcPr>
          <w:p w14:paraId="5F866124" w14:textId="40BC1EC9" w:rsidR="003A3133" w:rsidRPr="008E2922" w:rsidRDefault="004B6547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1.1</w:t>
            </w:r>
          </w:p>
        </w:tc>
        <w:tc>
          <w:tcPr>
            <w:tcW w:w="1701" w:type="dxa"/>
            <w:vMerge w:val="restart"/>
          </w:tcPr>
          <w:p w14:paraId="41498A9A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255</w:t>
            </w:r>
          </w:p>
          <w:p w14:paraId="3D571EB2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247</w:t>
            </w:r>
            <w:r w:rsidRPr="008E2922">
              <w:rPr>
                <w:sz w:val="22"/>
                <w:szCs w:val="22"/>
              </w:rPr>
              <w:br/>
              <w:t>Синий: 11</w:t>
            </w:r>
          </w:p>
        </w:tc>
        <w:tc>
          <w:tcPr>
            <w:tcW w:w="1134" w:type="dxa"/>
            <w:vMerge w:val="restart"/>
          </w:tcPr>
          <w:p w14:paraId="524169F4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vMerge w:val="restart"/>
          </w:tcPr>
          <w:p w14:paraId="328AA6EF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  <w:vMerge w:val="restart"/>
          </w:tcPr>
          <w:p w14:paraId="0C32EAE1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255</w:t>
            </w:r>
          </w:p>
          <w:p w14:paraId="72B5419C" w14:textId="28F12EDC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247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11</w:t>
            </w:r>
          </w:p>
        </w:tc>
        <w:tc>
          <w:tcPr>
            <w:tcW w:w="1835" w:type="dxa"/>
            <w:vMerge w:val="restart"/>
          </w:tcPr>
          <w:p w14:paraId="2EA2EB98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35%</w:t>
            </w:r>
          </w:p>
        </w:tc>
      </w:tr>
      <w:tr w:rsidR="003A3133" w:rsidRPr="008E2922" w14:paraId="44C6EC12" w14:textId="77777777" w:rsidTr="009E5DD2">
        <w:trPr>
          <w:trHeight w:val="421"/>
          <w:jc w:val="center"/>
        </w:trPr>
        <w:tc>
          <w:tcPr>
            <w:tcW w:w="1555" w:type="dxa"/>
          </w:tcPr>
          <w:p w14:paraId="7842344B" w14:textId="20A69CE8" w:rsidR="003A3133" w:rsidRPr="008E2922" w:rsidRDefault="004B6547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1.2</w:t>
            </w:r>
          </w:p>
        </w:tc>
        <w:tc>
          <w:tcPr>
            <w:tcW w:w="1701" w:type="dxa"/>
            <w:vMerge/>
          </w:tcPr>
          <w:p w14:paraId="1EDD2965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589BCD1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301D6F73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74495A3A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</w:tcPr>
          <w:p w14:paraId="3D175FE7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</w:tr>
      <w:tr w:rsidR="003A3133" w:rsidRPr="008E2922" w14:paraId="60A43877" w14:textId="77777777" w:rsidTr="004B3743">
        <w:trPr>
          <w:trHeight w:val="177"/>
          <w:jc w:val="center"/>
        </w:trPr>
        <w:tc>
          <w:tcPr>
            <w:tcW w:w="1555" w:type="dxa"/>
          </w:tcPr>
          <w:p w14:paraId="1E5B4F80" w14:textId="6F38F52C" w:rsidR="003A3133" w:rsidRPr="008E2922" w:rsidRDefault="004B6547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1.3</w:t>
            </w:r>
          </w:p>
        </w:tc>
        <w:tc>
          <w:tcPr>
            <w:tcW w:w="1701" w:type="dxa"/>
            <w:vMerge/>
          </w:tcPr>
          <w:p w14:paraId="300596A0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17049A5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2BC630C2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6D4958F1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</w:tcPr>
          <w:p w14:paraId="31E606EB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</w:tr>
      <w:tr w:rsidR="003A3133" w:rsidRPr="008E2922" w14:paraId="5B00DC29" w14:textId="77777777" w:rsidTr="009E5DD2">
        <w:trPr>
          <w:jc w:val="center"/>
        </w:trPr>
        <w:tc>
          <w:tcPr>
            <w:tcW w:w="1555" w:type="dxa"/>
          </w:tcPr>
          <w:p w14:paraId="171717EE" w14:textId="2D765228" w:rsidR="003A3133" w:rsidRPr="008E2922" w:rsidRDefault="004B6547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1.4</w:t>
            </w:r>
          </w:p>
        </w:tc>
        <w:tc>
          <w:tcPr>
            <w:tcW w:w="1701" w:type="dxa"/>
            <w:vMerge/>
          </w:tcPr>
          <w:p w14:paraId="6BFDD21C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3727569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90EECB9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2C9C5C29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</w:tcPr>
          <w:p w14:paraId="05885A67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</w:tr>
      <w:tr w:rsidR="003A3133" w:rsidRPr="008E2922" w14:paraId="61F1F32B" w14:textId="77777777" w:rsidTr="009E5DD2">
        <w:trPr>
          <w:jc w:val="center"/>
        </w:trPr>
        <w:tc>
          <w:tcPr>
            <w:tcW w:w="1555" w:type="dxa"/>
          </w:tcPr>
          <w:p w14:paraId="4B0AFA51" w14:textId="7451EC43" w:rsidR="003A3133" w:rsidRPr="008E2922" w:rsidRDefault="004B6547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7F31E511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7</w:t>
            </w:r>
          </w:p>
          <w:p w14:paraId="4BBBDB86" w14:textId="5187A802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255</w:t>
            </w:r>
            <w:r w:rsidRPr="008E2922">
              <w:rPr>
                <w:sz w:val="22"/>
                <w:szCs w:val="22"/>
              </w:rPr>
              <w:br/>
              <w:t>Синий: 98</w:t>
            </w:r>
          </w:p>
        </w:tc>
        <w:tc>
          <w:tcPr>
            <w:tcW w:w="1134" w:type="dxa"/>
          </w:tcPr>
          <w:p w14:paraId="00E172CF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</w:tcPr>
          <w:p w14:paraId="63FE1B7B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14:paraId="267124F0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7</w:t>
            </w:r>
          </w:p>
          <w:p w14:paraId="4AEBC9BA" w14:textId="2D360E92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255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98</w:t>
            </w:r>
          </w:p>
        </w:tc>
        <w:tc>
          <w:tcPr>
            <w:tcW w:w="1835" w:type="dxa"/>
          </w:tcPr>
          <w:p w14:paraId="52A6BEC8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35%</w:t>
            </w:r>
          </w:p>
        </w:tc>
      </w:tr>
      <w:tr w:rsidR="003A3133" w:rsidRPr="008E2922" w14:paraId="31AB19B2" w14:textId="77777777" w:rsidTr="008C57F6">
        <w:trPr>
          <w:trHeight w:val="493"/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14:paraId="1A0AA3C5" w14:textId="5715BA6D" w:rsidR="003A3133" w:rsidRPr="008E2922" w:rsidRDefault="00C65B66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3.1</w:t>
            </w:r>
          </w:p>
        </w:tc>
        <w:tc>
          <w:tcPr>
            <w:tcW w:w="1701" w:type="dxa"/>
            <w:vMerge w:val="restart"/>
          </w:tcPr>
          <w:p w14:paraId="25398CAB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34</w:t>
            </w:r>
          </w:p>
          <w:p w14:paraId="53ECA6BE" w14:textId="648438F8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139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vMerge w:val="restart"/>
          </w:tcPr>
          <w:p w14:paraId="38C5B146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vMerge w:val="restart"/>
          </w:tcPr>
          <w:p w14:paraId="132E93A3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  <w:vMerge w:val="restart"/>
          </w:tcPr>
          <w:p w14:paraId="7CE29972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34</w:t>
            </w:r>
          </w:p>
          <w:p w14:paraId="6B1DCC02" w14:textId="73C84C1A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139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34</w:t>
            </w:r>
          </w:p>
        </w:tc>
        <w:tc>
          <w:tcPr>
            <w:tcW w:w="1835" w:type="dxa"/>
            <w:vMerge w:val="restart"/>
          </w:tcPr>
          <w:p w14:paraId="712849FB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35%</w:t>
            </w:r>
          </w:p>
        </w:tc>
      </w:tr>
      <w:tr w:rsidR="003A3133" w:rsidRPr="008E2922" w14:paraId="4110F19A" w14:textId="77777777" w:rsidTr="008C57F6">
        <w:trPr>
          <w:trHeight w:val="70"/>
          <w:jc w:val="center"/>
        </w:trPr>
        <w:tc>
          <w:tcPr>
            <w:tcW w:w="1555" w:type="dxa"/>
            <w:tcBorders>
              <w:top w:val="single" w:sz="4" w:space="0" w:color="auto"/>
            </w:tcBorders>
          </w:tcPr>
          <w:p w14:paraId="0C0590B8" w14:textId="76167F2C" w:rsidR="003A3133" w:rsidRPr="008E2922" w:rsidRDefault="00C65B66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3.2</w:t>
            </w:r>
          </w:p>
        </w:tc>
        <w:tc>
          <w:tcPr>
            <w:tcW w:w="1701" w:type="dxa"/>
            <w:vMerge/>
          </w:tcPr>
          <w:p w14:paraId="4C8D8828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CAD51E7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02BEFEC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40A004E1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</w:tcPr>
          <w:p w14:paraId="55E804E7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</w:p>
        </w:tc>
      </w:tr>
      <w:tr w:rsidR="003A3133" w:rsidRPr="008E2922" w14:paraId="1E167EA4" w14:textId="77777777" w:rsidTr="009E5DD2">
        <w:trPr>
          <w:jc w:val="center"/>
        </w:trPr>
        <w:tc>
          <w:tcPr>
            <w:tcW w:w="1555" w:type="dxa"/>
          </w:tcPr>
          <w:p w14:paraId="42117910" w14:textId="6EC18BA9" w:rsidR="003A3133" w:rsidRPr="008E2922" w:rsidRDefault="00C65B66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335E25AB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189</w:t>
            </w:r>
          </w:p>
          <w:p w14:paraId="1C4174DD" w14:textId="3C6E150B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255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162D1250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</w:tcPr>
          <w:p w14:paraId="5A243A3D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14:paraId="3ADB1253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189</w:t>
            </w:r>
          </w:p>
          <w:p w14:paraId="112AEF7D" w14:textId="6F364895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255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6</w:t>
            </w:r>
          </w:p>
        </w:tc>
        <w:tc>
          <w:tcPr>
            <w:tcW w:w="1835" w:type="dxa"/>
          </w:tcPr>
          <w:p w14:paraId="373241E3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35%</w:t>
            </w:r>
          </w:p>
        </w:tc>
      </w:tr>
      <w:tr w:rsidR="003A3133" w:rsidRPr="008E2922" w14:paraId="3037CBE5" w14:textId="77777777" w:rsidTr="009E5DD2">
        <w:trPr>
          <w:jc w:val="center"/>
        </w:trPr>
        <w:tc>
          <w:tcPr>
            <w:tcW w:w="1555" w:type="dxa"/>
          </w:tcPr>
          <w:p w14:paraId="60051B37" w14:textId="4F0BC1F2" w:rsidR="003A3133" w:rsidRPr="008E2922" w:rsidRDefault="0046648F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3EF1EB51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245</w:t>
            </w:r>
          </w:p>
          <w:p w14:paraId="025AA333" w14:textId="7B45ABE0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167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14:paraId="6A3399DE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</w:tcPr>
          <w:p w14:paraId="58A2B849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14:paraId="7584A2CE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245</w:t>
            </w:r>
          </w:p>
          <w:p w14:paraId="0B206E75" w14:textId="510587DF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167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10</w:t>
            </w:r>
          </w:p>
        </w:tc>
        <w:tc>
          <w:tcPr>
            <w:tcW w:w="1835" w:type="dxa"/>
          </w:tcPr>
          <w:p w14:paraId="763A28B0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35%</w:t>
            </w:r>
          </w:p>
        </w:tc>
      </w:tr>
      <w:tr w:rsidR="003A3133" w:rsidRPr="008E2922" w14:paraId="34DCD4E5" w14:textId="77777777" w:rsidTr="008C57F6">
        <w:trPr>
          <w:trHeight w:val="484"/>
          <w:jc w:val="center"/>
        </w:trPr>
        <w:tc>
          <w:tcPr>
            <w:tcW w:w="1555" w:type="dxa"/>
          </w:tcPr>
          <w:p w14:paraId="6795CFA7" w14:textId="5B5D22F4" w:rsidR="003A3133" w:rsidRPr="008E2922" w:rsidRDefault="0046648F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6.1</w:t>
            </w:r>
          </w:p>
        </w:tc>
        <w:tc>
          <w:tcPr>
            <w:tcW w:w="1701" w:type="dxa"/>
            <w:vMerge w:val="restart"/>
          </w:tcPr>
          <w:p w14:paraId="794C3419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7</w:t>
            </w:r>
          </w:p>
          <w:p w14:paraId="369AC675" w14:textId="136D9056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31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255</w:t>
            </w:r>
          </w:p>
        </w:tc>
        <w:tc>
          <w:tcPr>
            <w:tcW w:w="1134" w:type="dxa"/>
            <w:vMerge w:val="restart"/>
          </w:tcPr>
          <w:p w14:paraId="6ABC5549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vMerge w:val="restart"/>
          </w:tcPr>
          <w:p w14:paraId="5620C91B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  <w:vMerge w:val="restart"/>
          </w:tcPr>
          <w:p w14:paraId="42CFE6C0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-</w:t>
            </w:r>
          </w:p>
        </w:tc>
        <w:tc>
          <w:tcPr>
            <w:tcW w:w="1835" w:type="dxa"/>
            <w:vMerge w:val="restart"/>
          </w:tcPr>
          <w:p w14:paraId="3CD43AB4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-</w:t>
            </w:r>
          </w:p>
        </w:tc>
      </w:tr>
      <w:tr w:rsidR="003A3133" w:rsidRPr="008E2922" w14:paraId="7FF2EF01" w14:textId="77777777" w:rsidTr="008E2922">
        <w:trPr>
          <w:trHeight w:val="420"/>
          <w:jc w:val="center"/>
        </w:trPr>
        <w:tc>
          <w:tcPr>
            <w:tcW w:w="1555" w:type="dxa"/>
          </w:tcPr>
          <w:p w14:paraId="16E0364D" w14:textId="06466467" w:rsidR="003A3133" w:rsidRPr="008E2922" w:rsidRDefault="0046648F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6.2</w:t>
            </w:r>
          </w:p>
        </w:tc>
        <w:tc>
          <w:tcPr>
            <w:tcW w:w="1701" w:type="dxa"/>
            <w:vMerge/>
          </w:tcPr>
          <w:p w14:paraId="328FEB09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638818C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50CECA6D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28388706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</w:tcPr>
          <w:p w14:paraId="1BA0B957" w14:textId="77777777" w:rsidR="003A3133" w:rsidRPr="008E2922" w:rsidRDefault="003A3133" w:rsidP="00C46C32">
            <w:pPr>
              <w:jc w:val="both"/>
              <w:rPr>
                <w:sz w:val="22"/>
                <w:szCs w:val="22"/>
              </w:rPr>
            </w:pPr>
          </w:p>
        </w:tc>
      </w:tr>
      <w:tr w:rsidR="003A3133" w:rsidRPr="008E2922" w14:paraId="1E968ED8" w14:textId="77777777" w:rsidTr="009E5DD2">
        <w:trPr>
          <w:jc w:val="center"/>
        </w:trPr>
        <w:tc>
          <w:tcPr>
            <w:tcW w:w="1555" w:type="dxa"/>
          </w:tcPr>
          <w:p w14:paraId="25C8069B" w14:textId="2A8A8B9C" w:rsidR="003A3133" w:rsidRPr="008E2922" w:rsidRDefault="0046648F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14:paraId="05B22AEC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170</w:t>
            </w:r>
          </w:p>
          <w:p w14:paraId="78B6509A" w14:textId="70E77DFB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lastRenderedPageBreak/>
              <w:t>Зеленый: 85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255</w:t>
            </w:r>
          </w:p>
        </w:tc>
        <w:tc>
          <w:tcPr>
            <w:tcW w:w="1134" w:type="dxa"/>
          </w:tcPr>
          <w:p w14:paraId="053F177D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lastRenderedPageBreak/>
              <w:t>3,0</w:t>
            </w:r>
          </w:p>
        </w:tc>
        <w:tc>
          <w:tcPr>
            <w:tcW w:w="1701" w:type="dxa"/>
          </w:tcPr>
          <w:p w14:paraId="6074CD7B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14:paraId="7BFBD4ED" w14:textId="77777777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-</w:t>
            </w:r>
          </w:p>
        </w:tc>
        <w:tc>
          <w:tcPr>
            <w:tcW w:w="1835" w:type="dxa"/>
          </w:tcPr>
          <w:p w14:paraId="072481DC" w14:textId="77777777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-</w:t>
            </w:r>
          </w:p>
        </w:tc>
      </w:tr>
      <w:tr w:rsidR="003A3133" w:rsidRPr="008E2922" w14:paraId="6959EF1B" w14:textId="77777777" w:rsidTr="009E5DD2">
        <w:trPr>
          <w:jc w:val="center"/>
        </w:trPr>
        <w:tc>
          <w:tcPr>
            <w:tcW w:w="1555" w:type="dxa"/>
          </w:tcPr>
          <w:p w14:paraId="10F2B79C" w14:textId="3B433429" w:rsidR="003A3133" w:rsidRPr="008E2922" w:rsidRDefault="0046648F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4A7A858E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78</w:t>
            </w:r>
          </w:p>
          <w:p w14:paraId="33E30DB5" w14:textId="504CB055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253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</w:tcPr>
          <w:p w14:paraId="28919D64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</w:tcPr>
          <w:p w14:paraId="754FC77D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14:paraId="10A4EF2A" w14:textId="3A5A4D24" w:rsidR="003A3133" w:rsidRPr="008E2922" w:rsidRDefault="00F94EF8" w:rsidP="00F94EF8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-</w:t>
            </w:r>
          </w:p>
        </w:tc>
        <w:tc>
          <w:tcPr>
            <w:tcW w:w="1835" w:type="dxa"/>
          </w:tcPr>
          <w:p w14:paraId="2277CF57" w14:textId="354E3DC3" w:rsidR="003A3133" w:rsidRPr="008E2922" w:rsidRDefault="00F94EF8" w:rsidP="00F94EF8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-</w:t>
            </w:r>
          </w:p>
        </w:tc>
      </w:tr>
      <w:tr w:rsidR="003A3133" w:rsidRPr="008E2922" w14:paraId="52C51BB8" w14:textId="77777777" w:rsidTr="009E5DD2">
        <w:trPr>
          <w:jc w:val="center"/>
        </w:trPr>
        <w:tc>
          <w:tcPr>
            <w:tcW w:w="1555" w:type="dxa"/>
          </w:tcPr>
          <w:p w14:paraId="3A36C8FC" w14:textId="332D6081" w:rsidR="003A3133" w:rsidRPr="008E2922" w:rsidRDefault="0046648F" w:rsidP="0046648F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14:paraId="62C92DC8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170</w:t>
            </w:r>
          </w:p>
          <w:p w14:paraId="014ED30D" w14:textId="3D3C6BB8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249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</w:tcPr>
          <w:p w14:paraId="48033EAA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</w:tcPr>
          <w:p w14:paraId="3F87C84A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</w:tcPr>
          <w:p w14:paraId="571B9D97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Красный: 170</w:t>
            </w:r>
          </w:p>
          <w:p w14:paraId="2927EE06" w14:textId="4463CC60" w:rsidR="003A3133" w:rsidRPr="008E2922" w:rsidRDefault="003A3133" w:rsidP="0062540E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Зеленый: 249</w:t>
            </w:r>
            <w:r w:rsidRPr="008E2922">
              <w:rPr>
                <w:sz w:val="22"/>
                <w:szCs w:val="22"/>
              </w:rPr>
              <w:br/>
              <w:t>Синий:</w:t>
            </w:r>
            <w:r w:rsidR="0062540E" w:rsidRPr="008E2922">
              <w:rPr>
                <w:sz w:val="22"/>
                <w:szCs w:val="22"/>
              </w:rPr>
              <w:t xml:space="preserve"> </w:t>
            </w:r>
            <w:r w:rsidRPr="008E2922">
              <w:rPr>
                <w:sz w:val="22"/>
                <w:szCs w:val="22"/>
              </w:rPr>
              <w:t>250</w:t>
            </w:r>
          </w:p>
        </w:tc>
        <w:tc>
          <w:tcPr>
            <w:tcW w:w="1835" w:type="dxa"/>
          </w:tcPr>
          <w:p w14:paraId="7BE31C64" w14:textId="77777777" w:rsidR="003A3133" w:rsidRPr="008E2922" w:rsidRDefault="003A3133" w:rsidP="00C46C32">
            <w:pPr>
              <w:jc w:val="center"/>
              <w:rPr>
                <w:sz w:val="22"/>
                <w:szCs w:val="22"/>
              </w:rPr>
            </w:pPr>
            <w:r w:rsidRPr="008E2922">
              <w:rPr>
                <w:sz w:val="22"/>
                <w:szCs w:val="22"/>
              </w:rPr>
              <w:t>35%</w:t>
            </w:r>
          </w:p>
        </w:tc>
      </w:tr>
    </w:tbl>
    <w:p w14:paraId="39F756E1" w14:textId="785DFD4B" w:rsidR="00C15D6C" w:rsidRDefault="00C15D6C" w:rsidP="00F533C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FF2D3B" w14:textId="4EBEF761" w:rsidR="009C53EB" w:rsidRDefault="009C53EB" w:rsidP="009C53EB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Pr="009C53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Определение сценариев применения</w:t>
      </w:r>
      <w:r w:rsidR="00F533C4">
        <w:rPr>
          <w:rFonts w:ascii="Times New Roman" w:hAnsi="Times New Roman" w:cs="Times New Roman"/>
          <w:b/>
          <w:bCs/>
          <w:sz w:val="28"/>
          <w:szCs w:val="28"/>
        </w:rPr>
        <w:t xml:space="preserve"> БАС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каждого созданного полигона</w:t>
      </w:r>
      <w:r w:rsidRPr="009C53EB"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линейного объекта.</w:t>
      </w:r>
    </w:p>
    <w:p w14:paraId="30D429A4" w14:textId="16D048CB" w:rsidR="004E5B92" w:rsidRDefault="004E5B92" w:rsidP="004E5B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данных из таблицы №2, определить для каждой из территорий выполняемый сценарий применения</w:t>
      </w:r>
      <w:r w:rsidR="00F533C4">
        <w:rPr>
          <w:rFonts w:ascii="Times New Roman" w:hAnsi="Times New Roman" w:cs="Times New Roman"/>
          <w:sz w:val="28"/>
          <w:szCs w:val="28"/>
        </w:rPr>
        <w:t xml:space="preserve"> БАС.</w:t>
      </w:r>
    </w:p>
    <w:p w14:paraId="01C8534F" w14:textId="15F87CD6" w:rsidR="004E5B92" w:rsidRDefault="006231D1" w:rsidP="00634A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4E5B92">
        <w:rPr>
          <w:rFonts w:ascii="Times New Roman" w:hAnsi="Times New Roman" w:cs="Times New Roman"/>
          <w:sz w:val="28"/>
          <w:szCs w:val="28"/>
        </w:rPr>
        <w:t xml:space="preserve"> название каждо</w:t>
      </w:r>
      <w:r w:rsidR="00522318">
        <w:rPr>
          <w:rFonts w:ascii="Times New Roman" w:hAnsi="Times New Roman" w:cs="Times New Roman"/>
          <w:sz w:val="28"/>
          <w:szCs w:val="28"/>
        </w:rPr>
        <w:t>го</w:t>
      </w:r>
      <w:r w:rsidR="004E5B92">
        <w:rPr>
          <w:rFonts w:ascii="Times New Roman" w:hAnsi="Times New Roman" w:cs="Times New Roman"/>
          <w:sz w:val="28"/>
          <w:szCs w:val="28"/>
        </w:rPr>
        <w:t xml:space="preserve"> </w:t>
      </w:r>
      <w:r w:rsidR="00522318">
        <w:rPr>
          <w:rFonts w:ascii="Times New Roman" w:hAnsi="Times New Roman" w:cs="Times New Roman"/>
          <w:sz w:val="28"/>
          <w:szCs w:val="28"/>
        </w:rPr>
        <w:t xml:space="preserve">созданного </w:t>
      </w:r>
      <w:r w:rsidR="004E5B92">
        <w:rPr>
          <w:rFonts w:ascii="Times New Roman" w:hAnsi="Times New Roman" w:cs="Times New Roman"/>
          <w:sz w:val="28"/>
          <w:szCs w:val="28"/>
        </w:rPr>
        <w:t>полигон</w:t>
      </w:r>
      <w:r w:rsidR="00522318">
        <w:rPr>
          <w:rFonts w:ascii="Times New Roman" w:hAnsi="Times New Roman" w:cs="Times New Roman"/>
          <w:sz w:val="28"/>
          <w:szCs w:val="28"/>
        </w:rPr>
        <w:t>а</w:t>
      </w:r>
      <w:r w:rsidR="00540974" w:rsidRPr="00540974">
        <w:rPr>
          <w:rFonts w:ascii="Times New Roman" w:hAnsi="Times New Roman" w:cs="Times New Roman"/>
          <w:sz w:val="28"/>
          <w:szCs w:val="28"/>
        </w:rPr>
        <w:t>/</w:t>
      </w:r>
      <w:r w:rsidR="00540974">
        <w:rPr>
          <w:rFonts w:ascii="Times New Roman" w:hAnsi="Times New Roman" w:cs="Times New Roman"/>
          <w:sz w:val="28"/>
          <w:szCs w:val="28"/>
        </w:rPr>
        <w:t>линейного объекта</w:t>
      </w:r>
      <w:r w:rsidR="00737453" w:rsidRPr="00737453">
        <w:rPr>
          <w:rFonts w:ascii="Times New Roman" w:hAnsi="Times New Roman" w:cs="Times New Roman"/>
          <w:sz w:val="28"/>
          <w:szCs w:val="28"/>
        </w:rPr>
        <w:t xml:space="preserve"> (</w:t>
      </w:r>
      <w:r w:rsidR="00737453">
        <w:rPr>
          <w:rFonts w:ascii="Times New Roman" w:hAnsi="Times New Roman" w:cs="Times New Roman"/>
          <w:sz w:val="28"/>
          <w:szCs w:val="28"/>
        </w:rPr>
        <w:t>сло</w:t>
      </w:r>
      <w:r w:rsidR="00522318">
        <w:rPr>
          <w:rFonts w:ascii="Times New Roman" w:hAnsi="Times New Roman" w:cs="Times New Roman"/>
          <w:sz w:val="28"/>
          <w:szCs w:val="28"/>
        </w:rPr>
        <w:t>я</w:t>
      </w:r>
      <w:r w:rsidR="00737453">
        <w:rPr>
          <w:rFonts w:ascii="Times New Roman" w:hAnsi="Times New Roman" w:cs="Times New Roman"/>
          <w:sz w:val="28"/>
          <w:szCs w:val="28"/>
        </w:rPr>
        <w:t xml:space="preserve">) в ПО </w:t>
      </w:r>
      <w:r w:rsidR="00737453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737453" w:rsidRPr="00737453">
        <w:rPr>
          <w:rFonts w:ascii="Times New Roman" w:hAnsi="Times New Roman" w:cs="Times New Roman"/>
          <w:sz w:val="28"/>
          <w:szCs w:val="28"/>
        </w:rPr>
        <w:t xml:space="preserve"> </w:t>
      </w:r>
      <w:r w:rsidR="00737453"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="004E5B9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634A93">
        <w:rPr>
          <w:rFonts w:ascii="Times New Roman" w:hAnsi="Times New Roman" w:cs="Times New Roman"/>
          <w:sz w:val="28"/>
          <w:szCs w:val="28"/>
        </w:rPr>
        <w:t>Таблицей 2. Перечень сценариев применения БАС</w:t>
      </w:r>
      <w:r w:rsidR="000E1767">
        <w:rPr>
          <w:rFonts w:ascii="Times New Roman" w:hAnsi="Times New Roman" w:cs="Times New Roman"/>
          <w:sz w:val="28"/>
          <w:szCs w:val="28"/>
        </w:rPr>
        <w:t>. Если к определенному сценарию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767">
        <w:rPr>
          <w:rFonts w:ascii="Times New Roman" w:hAnsi="Times New Roman" w:cs="Times New Roman"/>
          <w:sz w:val="28"/>
          <w:szCs w:val="28"/>
        </w:rPr>
        <w:t>относятся несколько полигонов</w:t>
      </w:r>
      <w:r w:rsidR="00540974" w:rsidRPr="00540974">
        <w:rPr>
          <w:rFonts w:ascii="Times New Roman" w:hAnsi="Times New Roman" w:cs="Times New Roman"/>
          <w:sz w:val="28"/>
          <w:szCs w:val="28"/>
        </w:rPr>
        <w:t>/</w:t>
      </w:r>
      <w:r w:rsidR="00540974">
        <w:rPr>
          <w:rFonts w:ascii="Times New Roman" w:hAnsi="Times New Roman" w:cs="Times New Roman"/>
          <w:sz w:val="28"/>
          <w:szCs w:val="28"/>
        </w:rPr>
        <w:t>линейных объектов</w:t>
      </w:r>
      <w:r w:rsidR="000E1767">
        <w:rPr>
          <w:rFonts w:ascii="Times New Roman" w:hAnsi="Times New Roman" w:cs="Times New Roman"/>
          <w:sz w:val="28"/>
          <w:szCs w:val="28"/>
        </w:rPr>
        <w:t>, то в конце названия полигона</w:t>
      </w:r>
      <w:r w:rsidR="00540974" w:rsidRPr="00540974">
        <w:rPr>
          <w:rFonts w:ascii="Times New Roman" w:hAnsi="Times New Roman" w:cs="Times New Roman"/>
          <w:sz w:val="28"/>
          <w:szCs w:val="28"/>
        </w:rPr>
        <w:t>/</w:t>
      </w:r>
      <w:r w:rsidR="00540974">
        <w:rPr>
          <w:rFonts w:ascii="Times New Roman" w:hAnsi="Times New Roman" w:cs="Times New Roman"/>
          <w:sz w:val="28"/>
          <w:szCs w:val="28"/>
        </w:rPr>
        <w:t>линейного объекта</w:t>
      </w:r>
      <w:r w:rsidR="000E1767">
        <w:rPr>
          <w:rFonts w:ascii="Times New Roman" w:hAnsi="Times New Roman" w:cs="Times New Roman"/>
          <w:sz w:val="28"/>
          <w:szCs w:val="28"/>
        </w:rPr>
        <w:t xml:space="preserve"> (слоя) </w:t>
      </w:r>
      <w:r w:rsidR="00540974">
        <w:rPr>
          <w:rFonts w:ascii="Times New Roman" w:hAnsi="Times New Roman" w:cs="Times New Roman"/>
          <w:sz w:val="28"/>
          <w:szCs w:val="28"/>
        </w:rPr>
        <w:t>прописывается</w:t>
      </w:r>
      <w:r w:rsidR="000E1767">
        <w:rPr>
          <w:rFonts w:ascii="Times New Roman" w:hAnsi="Times New Roman" w:cs="Times New Roman"/>
          <w:sz w:val="28"/>
          <w:szCs w:val="28"/>
        </w:rPr>
        <w:t xml:space="preserve"> порядковый номер (Пример: мониторинг дорожных работ 1</w:t>
      </w:r>
      <w:r w:rsidR="00540974">
        <w:rPr>
          <w:rFonts w:ascii="Times New Roman" w:hAnsi="Times New Roman" w:cs="Times New Roman"/>
          <w:sz w:val="28"/>
          <w:szCs w:val="28"/>
        </w:rPr>
        <w:t xml:space="preserve">, мониторинг дорожных работ 2 и </w:t>
      </w:r>
      <w:r w:rsidR="00575B27">
        <w:rPr>
          <w:rFonts w:ascii="Times New Roman" w:hAnsi="Times New Roman" w:cs="Times New Roman"/>
          <w:sz w:val="28"/>
          <w:szCs w:val="28"/>
        </w:rPr>
        <w:t>т. д.</w:t>
      </w:r>
      <w:r w:rsidR="000E1767">
        <w:rPr>
          <w:rFonts w:ascii="Times New Roman" w:hAnsi="Times New Roman" w:cs="Times New Roman"/>
          <w:sz w:val="28"/>
          <w:szCs w:val="28"/>
        </w:rPr>
        <w:t>)</w:t>
      </w:r>
      <w:r w:rsidR="00C15D6C">
        <w:rPr>
          <w:rFonts w:ascii="Times New Roman" w:hAnsi="Times New Roman" w:cs="Times New Roman"/>
          <w:sz w:val="28"/>
          <w:szCs w:val="28"/>
        </w:rPr>
        <w:t>.</w:t>
      </w:r>
    </w:p>
    <w:p w14:paraId="1A20D4FA" w14:textId="7B03EB7E" w:rsidR="004E5B92" w:rsidRDefault="004E5B92" w:rsidP="003902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F533C4">
        <w:rPr>
          <w:rFonts w:ascii="Times New Roman" w:hAnsi="Times New Roman" w:cs="Times New Roman"/>
          <w:sz w:val="28"/>
          <w:szCs w:val="28"/>
        </w:rPr>
        <w:t>. Перечень с</w:t>
      </w:r>
      <w:r w:rsidR="00C15D6C">
        <w:rPr>
          <w:rFonts w:ascii="Times New Roman" w:hAnsi="Times New Roman" w:cs="Times New Roman"/>
          <w:sz w:val="28"/>
          <w:szCs w:val="28"/>
        </w:rPr>
        <w:t>ценари</w:t>
      </w:r>
      <w:r w:rsidR="00F533C4">
        <w:rPr>
          <w:rFonts w:ascii="Times New Roman" w:hAnsi="Times New Roman" w:cs="Times New Roman"/>
          <w:sz w:val="28"/>
          <w:szCs w:val="28"/>
        </w:rPr>
        <w:t>ев</w:t>
      </w:r>
      <w:r w:rsidR="00C15D6C">
        <w:rPr>
          <w:rFonts w:ascii="Times New Roman" w:hAnsi="Times New Roman" w:cs="Times New Roman"/>
          <w:sz w:val="28"/>
          <w:szCs w:val="28"/>
        </w:rPr>
        <w:t xml:space="preserve"> применения</w:t>
      </w:r>
      <w:r w:rsidR="00F533C4">
        <w:rPr>
          <w:rFonts w:ascii="Times New Roman" w:hAnsi="Times New Roman" w:cs="Times New Roman"/>
          <w:sz w:val="28"/>
          <w:szCs w:val="28"/>
        </w:rPr>
        <w:t xml:space="preserve"> БАС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62"/>
        <w:gridCol w:w="9065"/>
      </w:tblGrid>
      <w:tr w:rsidR="004E5B92" w14:paraId="2A634C41" w14:textId="77777777" w:rsidTr="00737453">
        <w:tc>
          <w:tcPr>
            <w:tcW w:w="562" w:type="dxa"/>
          </w:tcPr>
          <w:p w14:paraId="6540708E" w14:textId="2FBAE69E" w:rsidR="004E5B92" w:rsidRDefault="004E5B92" w:rsidP="008C57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065" w:type="dxa"/>
          </w:tcPr>
          <w:p w14:paraId="742AD611" w14:textId="09640902" w:rsidR="004E5B92" w:rsidRDefault="004E5B92" w:rsidP="004E5B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Сценари</w:t>
            </w:r>
            <w:r w:rsidR="00AD113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применения</w:t>
            </w:r>
            <w:r w:rsidR="00F533C4">
              <w:rPr>
                <w:sz w:val="28"/>
                <w:szCs w:val="28"/>
              </w:rPr>
              <w:t xml:space="preserve"> БАС</w:t>
            </w:r>
          </w:p>
        </w:tc>
      </w:tr>
      <w:tr w:rsidR="004E5B92" w14:paraId="68A04C90" w14:textId="77777777" w:rsidTr="00AD113F">
        <w:tc>
          <w:tcPr>
            <w:tcW w:w="562" w:type="dxa"/>
            <w:vAlign w:val="center"/>
          </w:tcPr>
          <w:p w14:paraId="3E7119AD" w14:textId="7922B3C0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65" w:type="dxa"/>
            <w:vAlign w:val="center"/>
          </w:tcPr>
          <w:p w14:paraId="13F2E74E" w14:textId="60537012" w:rsidR="004E5B92" w:rsidRDefault="00B10686" w:rsidP="00EF73A8">
            <w:pPr>
              <w:jc w:val="both"/>
              <w:rPr>
                <w:sz w:val="28"/>
                <w:szCs w:val="28"/>
              </w:rPr>
            </w:pPr>
            <w:r w:rsidRPr="00B70D0E">
              <w:rPr>
                <w:sz w:val="28"/>
                <w:szCs w:val="28"/>
              </w:rPr>
              <w:t>Лазерное сканирование лесных насаждений для лесоустроительных работ</w:t>
            </w:r>
          </w:p>
        </w:tc>
      </w:tr>
      <w:tr w:rsidR="004E5B92" w14:paraId="715FDF94" w14:textId="77777777" w:rsidTr="00AD113F">
        <w:tc>
          <w:tcPr>
            <w:tcW w:w="562" w:type="dxa"/>
            <w:vAlign w:val="center"/>
          </w:tcPr>
          <w:p w14:paraId="68A6171D" w14:textId="4356C190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65" w:type="dxa"/>
            <w:vAlign w:val="center"/>
          </w:tcPr>
          <w:p w14:paraId="46D19577" w14:textId="69F5BC52" w:rsidR="004E5B92" w:rsidRDefault="00B10686" w:rsidP="00EF73A8">
            <w:pPr>
              <w:jc w:val="both"/>
              <w:rPr>
                <w:sz w:val="28"/>
                <w:szCs w:val="28"/>
              </w:rPr>
            </w:pPr>
            <w:r w:rsidRPr="00BF4B52">
              <w:rPr>
                <w:sz w:val="28"/>
                <w:szCs w:val="28"/>
              </w:rPr>
              <w:t>Мониторинг затопляемых территорий</w:t>
            </w:r>
          </w:p>
        </w:tc>
      </w:tr>
      <w:tr w:rsidR="004E5B92" w14:paraId="692815CB" w14:textId="77777777" w:rsidTr="00AD113F">
        <w:tc>
          <w:tcPr>
            <w:tcW w:w="562" w:type="dxa"/>
            <w:vAlign w:val="center"/>
          </w:tcPr>
          <w:p w14:paraId="06111972" w14:textId="724C920B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65" w:type="dxa"/>
            <w:vAlign w:val="center"/>
          </w:tcPr>
          <w:p w14:paraId="5909D473" w14:textId="266903E5" w:rsidR="004E5B92" w:rsidRDefault="005038D1" w:rsidP="00EF73A8">
            <w:pPr>
              <w:jc w:val="both"/>
              <w:rPr>
                <w:sz w:val="28"/>
                <w:szCs w:val="28"/>
              </w:rPr>
            </w:pPr>
            <w:r w:rsidRPr="00994B88">
              <w:rPr>
                <w:sz w:val="28"/>
                <w:szCs w:val="28"/>
              </w:rPr>
              <w:t>Мониторинг состояния с</w:t>
            </w:r>
            <w:r w:rsidRPr="00B10686">
              <w:rPr>
                <w:sz w:val="28"/>
                <w:szCs w:val="28"/>
              </w:rPr>
              <w:t>/</w:t>
            </w:r>
            <w:r w:rsidRPr="00994B88">
              <w:rPr>
                <w:sz w:val="28"/>
                <w:szCs w:val="28"/>
              </w:rPr>
              <w:t>х полей</w:t>
            </w:r>
          </w:p>
        </w:tc>
      </w:tr>
      <w:tr w:rsidR="004E5B92" w14:paraId="14FF3159" w14:textId="77777777" w:rsidTr="00AD113F">
        <w:tc>
          <w:tcPr>
            <w:tcW w:w="562" w:type="dxa"/>
            <w:vAlign w:val="center"/>
          </w:tcPr>
          <w:p w14:paraId="41D8FAAB" w14:textId="7E8B9CF0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65" w:type="dxa"/>
            <w:vAlign w:val="center"/>
          </w:tcPr>
          <w:p w14:paraId="3C153781" w14:textId="5767DEBF" w:rsidR="004E5B92" w:rsidRDefault="005038D1" w:rsidP="00EF73A8">
            <w:pPr>
              <w:jc w:val="both"/>
              <w:rPr>
                <w:sz w:val="28"/>
                <w:szCs w:val="28"/>
              </w:rPr>
            </w:pPr>
            <w:r w:rsidRPr="00B70D0E">
              <w:rPr>
                <w:sz w:val="28"/>
                <w:szCs w:val="28"/>
              </w:rPr>
              <w:t>Мониторинг незаконных рубок</w:t>
            </w:r>
          </w:p>
        </w:tc>
      </w:tr>
      <w:tr w:rsidR="004E5B92" w14:paraId="3781A0CC" w14:textId="77777777" w:rsidTr="00AD113F">
        <w:tc>
          <w:tcPr>
            <w:tcW w:w="562" w:type="dxa"/>
            <w:vAlign w:val="center"/>
          </w:tcPr>
          <w:p w14:paraId="1D14E2E0" w14:textId="4D10A796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065" w:type="dxa"/>
            <w:vAlign w:val="center"/>
          </w:tcPr>
          <w:p w14:paraId="4550600D" w14:textId="4C5BB381" w:rsidR="004E5B92" w:rsidRDefault="005038D1" w:rsidP="00EF73A8">
            <w:pPr>
              <w:jc w:val="both"/>
              <w:rPr>
                <w:sz w:val="28"/>
                <w:szCs w:val="28"/>
              </w:rPr>
            </w:pPr>
            <w:r w:rsidRPr="00A35FA3">
              <w:rPr>
                <w:sz w:val="28"/>
                <w:szCs w:val="28"/>
              </w:rPr>
              <w:t>Мониторинг дорожных работ</w:t>
            </w:r>
          </w:p>
        </w:tc>
      </w:tr>
      <w:tr w:rsidR="004E5B92" w14:paraId="724024AC" w14:textId="77777777" w:rsidTr="00AD113F">
        <w:tc>
          <w:tcPr>
            <w:tcW w:w="562" w:type="dxa"/>
            <w:vAlign w:val="center"/>
          </w:tcPr>
          <w:p w14:paraId="41728AA5" w14:textId="12F9FDD6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65" w:type="dxa"/>
            <w:vAlign w:val="center"/>
          </w:tcPr>
          <w:p w14:paraId="623DA718" w14:textId="606EE423" w:rsidR="004E5B92" w:rsidRDefault="00BA367E" w:rsidP="00EF73A8">
            <w:pPr>
              <w:jc w:val="both"/>
              <w:rPr>
                <w:sz w:val="28"/>
                <w:szCs w:val="28"/>
              </w:rPr>
            </w:pPr>
            <w:r w:rsidRPr="00BF4B52">
              <w:rPr>
                <w:sz w:val="28"/>
                <w:szCs w:val="28"/>
              </w:rPr>
              <w:t>Мониторинг ледовой обстановки</w:t>
            </w:r>
            <w:r w:rsidR="00B379AC">
              <w:rPr>
                <w:sz w:val="28"/>
                <w:szCs w:val="28"/>
              </w:rPr>
              <w:t xml:space="preserve"> (зимний период)</w:t>
            </w:r>
          </w:p>
        </w:tc>
      </w:tr>
      <w:tr w:rsidR="004E5B92" w14:paraId="62E3A18A" w14:textId="77777777" w:rsidTr="00AD113F">
        <w:tc>
          <w:tcPr>
            <w:tcW w:w="562" w:type="dxa"/>
            <w:vAlign w:val="center"/>
          </w:tcPr>
          <w:p w14:paraId="12A926A4" w14:textId="1B8BB424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065" w:type="dxa"/>
            <w:vAlign w:val="center"/>
          </w:tcPr>
          <w:p w14:paraId="7E3C1AF8" w14:textId="0475D14B" w:rsidR="004E5B92" w:rsidRDefault="00BA367E" w:rsidP="00EF73A8">
            <w:pPr>
              <w:jc w:val="both"/>
              <w:rPr>
                <w:sz w:val="28"/>
                <w:szCs w:val="28"/>
              </w:rPr>
            </w:pPr>
            <w:r w:rsidRPr="00A35FA3">
              <w:rPr>
                <w:sz w:val="28"/>
                <w:szCs w:val="28"/>
              </w:rPr>
              <w:t>Мониторинг акватории</w:t>
            </w:r>
          </w:p>
        </w:tc>
      </w:tr>
      <w:tr w:rsidR="004E5B92" w14:paraId="64A716CD" w14:textId="77777777" w:rsidTr="00AD113F">
        <w:tc>
          <w:tcPr>
            <w:tcW w:w="562" w:type="dxa"/>
            <w:vAlign w:val="center"/>
          </w:tcPr>
          <w:p w14:paraId="29F2B312" w14:textId="598A81CC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065" w:type="dxa"/>
            <w:vAlign w:val="center"/>
          </w:tcPr>
          <w:p w14:paraId="5ECC74BB" w14:textId="0AF7F244" w:rsidR="004E5B92" w:rsidRDefault="00BA367E" w:rsidP="00EF73A8">
            <w:pPr>
              <w:jc w:val="both"/>
              <w:rPr>
                <w:sz w:val="28"/>
                <w:szCs w:val="28"/>
              </w:rPr>
            </w:pPr>
            <w:r w:rsidRPr="00A35FA3">
              <w:rPr>
                <w:sz w:val="28"/>
                <w:szCs w:val="28"/>
              </w:rPr>
              <w:t>Мониторинг особо охраняемой природной территории</w:t>
            </w:r>
          </w:p>
        </w:tc>
      </w:tr>
      <w:tr w:rsidR="004E5B92" w14:paraId="6B1A9A2E" w14:textId="77777777" w:rsidTr="00AD113F">
        <w:tc>
          <w:tcPr>
            <w:tcW w:w="562" w:type="dxa"/>
            <w:vAlign w:val="center"/>
          </w:tcPr>
          <w:p w14:paraId="4E83012B" w14:textId="31A25C35" w:rsidR="004E5B92" w:rsidRDefault="004E5B92" w:rsidP="00737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65" w:type="dxa"/>
            <w:vAlign w:val="center"/>
          </w:tcPr>
          <w:p w14:paraId="12D0B0C8" w14:textId="02795CB5" w:rsidR="004E5B92" w:rsidRDefault="00BA367E" w:rsidP="00EF73A8">
            <w:pPr>
              <w:jc w:val="both"/>
              <w:rPr>
                <w:sz w:val="28"/>
                <w:szCs w:val="28"/>
              </w:rPr>
            </w:pPr>
            <w:r w:rsidRPr="00BF4B52">
              <w:rPr>
                <w:sz w:val="28"/>
                <w:szCs w:val="28"/>
              </w:rPr>
              <w:t>Мониторинг пожарной опасности в лесах</w:t>
            </w:r>
          </w:p>
        </w:tc>
      </w:tr>
    </w:tbl>
    <w:p w14:paraId="084584D2" w14:textId="77777777" w:rsidR="00A500DD" w:rsidRDefault="00A500DD" w:rsidP="00C15D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CA3160" w14:textId="77777777" w:rsidR="00AD113F" w:rsidRDefault="00AD113F" w:rsidP="00A500D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9538E2" w14:textId="77777777" w:rsidR="00390266" w:rsidRDefault="00390266" w:rsidP="00A500D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42C50" w14:textId="77777777" w:rsidR="00390266" w:rsidRDefault="00390266" w:rsidP="00A500D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AF793A" w14:textId="2ADC1079" w:rsidR="001D0C50" w:rsidRDefault="001D0C50" w:rsidP="001D0C5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 №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Формирование планов полета и обоснование выбора БВС для выполнения каждого сценария применения на обследуемой территории</w:t>
      </w:r>
    </w:p>
    <w:p w14:paraId="10DE4C7D" w14:textId="45798AC1" w:rsidR="006B1AD7" w:rsidRDefault="00CE6C84" w:rsidP="006B1A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типа, модели, технических характеристик БВС, выбрать подходящее беспилотное воздушное судно для выполнения каждого сценария применения на всех обследуемых территориях. Данные представлены в </w:t>
      </w:r>
      <w:r w:rsidRPr="00C15D6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15D6C">
        <w:rPr>
          <w:rFonts w:ascii="Times New Roman" w:hAnsi="Times New Roman" w:cs="Times New Roman"/>
          <w:sz w:val="28"/>
          <w:szCs w:val="28"/>
        </w:rPr>
        <w:t xml:space="preserve"> №3</w:t>
      </w:r>
      <w:r>
        <w:rPr>
          <w:rFonts w:ascii="Times New Roman" w:hAnsi="Times New Roman" w:cs="Times New Roman"/>
          <w:sz w:val="28"/>
          <w:szCs w:val="28"/>
        </w:rPr>
        <w:t>. Список беспилотных воздушных судов.</w:t>
      </w:r>
    </w:p>
    <w:p w14:paraId="670D66C1" w14:textId="747D6708" w:rsidR="006B1AD7" w:rsidRDefault="006B1AD7" w:rsidP="00CE6C84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6B1AD7" w:rsidSect="009E5DD2">
          <w:headerReference w:type="default" r:id="rId8"/>
          <w:footerReference w:type="default" r:id="rId9"/>
          <w:headerReference w:type="first" r:id="rId10"/>
          <w:pgSz w:w="11906" w:h="16838"/>
          <w:pgMar w:top="1831" w:right="851" w:bottom="851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На каждый сценарий применения выбирается одно беспилотное воздушное судно. Не допускается использовать одну модель БВС на более чем один сценарий применения.  </w:t>
      </w:r>
    </w:p>
    <w:p w14:paraId="62DFC38D" w14:textId="77777777" w:rsidR="0012053F" w:rsidRPr="0012053F" w:rsidRDefault="0012053F" w:rsidP="003902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53F">
        <w:rPr>
          <w:rFonts w:ascii="Times New Roman" w:hAnsi="Times New Roman" w:cs="Times New Roman"/>
          <w:sz w:val="28"/>
          <w:szCs w:val="28"/>
        </w:rPr>
        <w:lastRenderedPageBreak/>
        <w:t>Таблица №3. Список беспилотных воздушных судов</w:t>
      </w:r>
    </w:p>
    <w:tbl>
      <w:tblPr>
        <w:tblStyle w:val="af6"/>
        <w:tblW w:w="5309" w:type="pct"/>
        <w:tblLook w:val="04A0" w:firstRow="1" w:lastRow="0" w:firstColumn="1" w:lastColumn="0" w:noHBand="0" w:noVBand="1"/>
      </w:tblPr>
      <w:tblGrid>
        <w:gridCol w:w="2379"/>
        <w:gridCol w:w="2064"/>
        <w:gridCol w:w="10577"/>
      </w:tblGrid>
      <w:tr w:rsidR="000347AF" w:rsidRPr="009D0D0B" w14:paraId="1DE02A8F" w14:textId="77777777" w:rsidTr="00ED3AC3">
        <w:trPr>
          <w:trHeight w:val="74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DE758" w14:textId="77777777" w:rsidR="000347AF" w:rsidRPr="009D0D0B" w:rsidRDefault="000347AF" w:rsidP="009C14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0D0B">
              <w:rPr>
                <w:b/>
                <w:bCs/>
                <w:sz w:val="24"/>
                <w:szCs w:val="24"/>
              </w:rPr>
              <w:t>Тип БВС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0DCC1" w14:textId="77777777" w:rsidR="000347AF" w:rsidRPr="009D0D0B" w:rsidRDefault="000347AF" w:rsidP="009C14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0D0B">
              <w:rPr>
                <w:b/>
                <w:bCs/>
                <w:sz w:val="24"/>
                <w:szCs w:val="24"/>
              </w:rPr>
              <w:t>Наименование модели БВС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1C463" w14:textId="77777777" w:rsidR="000347AF" w:rsidRPr="009D0D0B" w:rsidRDefault="000347AF" w:rsidP="009D0D0B">
            <w:pPr>
              <w:jc w:val="center"/>
              <w:rPr>
                <w:b/>
                <w:bCs/>
                <w:sz w:val="24"/>
                <w:szCs w:val="24"/>
              </w:rPr>
            </w:pPr>
            <w:r w:rsidRPr="009D0D0B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</w:tr>
      <w:tr w:rsidR="000347AF" w:rsidRPr="009D0D0B" w14:paraId="7F59D374" w14:textId="77777777" w:rsidTr="0027103C">
        <w:trPr>
          <w:trHeight w:val="338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D673F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0CBFE" w14:textId="4CA2C3AB" w:rsidR="000347AF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</w:p>
          <w:p w14:paraId="51FEB7AC" w14:textId="1381A482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Gemini M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pPr w:leftFromText="180" w:rightFromText="180" w:vertAnchor="page" w:horzAnchor="margin" w:tblpXSpec="center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6163"/>
              <w:gridCol w:w="3950"/>
            </w:tblGrid>
            <w:tr w:rsidR="000347AF" w:rsidRPr="00C26BA1" w14:paraId="65B94D60" w14:textId="77777777" w:rsidTr="0027103C">
              <w:tc>
                <w:tcPr>
                  <w:tcW w:w="30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ACCB478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345BFA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4516B06D" w14:textId="77777777" w:rsidTr="0027103C">
              <w:tc>
                <w:tcPr>
                  <w:tcW w:w="30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DA47A0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FA803F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30 км</w:t>
                  </w:r>
                </w:p>
              </w:tc>
            </w:tr>
            <w:tr w:rsidR="000347AF" w:rsidRPr="00C26BA1" w14:paraId="47AC8A10" w14:textId="77777777" w:rsidTr="0027103C">
              <w:tc>
                <w:tcPr>
                  <w:tcW w:w="30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7B20A3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89FDB4B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40 минут</w:t>
                  </w:r>
                </w:p>
              </w:tc>
            </w:tr>
            <w:tr w:rsidR="000347AF" w:rsidRPr="00C26BA1" w14:paraId="38F27E32" w14:textId="77777777" w:rsidTr="0027103C">
              <w:tc>
                <w:tcPr>
                  <w:tcW w:w="30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395C08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8C7F0A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От -15 до +40 С</w:t>
                  </w:r>
                </w:p>
              </w:tc>
            </w:tr>
            <w:tr w:rsidR="000347AF" w:rsidRPr="00C26BA1" w14:paraId="73BE66A0" w14:textId="77777777" w:rsidTr="0027103C">
              <w:tc>
                <w:tcPr>
                  <w:tcW w:w="30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9E01CA7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площадь съемки за 1 полет (при разрешении 10 см/п)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B8205D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120 га</w:t>
                  </w:r>
                </w:p>
              </w:tc>
            </w:tr>
            <w:tr w:rsidR="000347AF" w:rsidRPr="00C26BA1" w14:paraId="6663835B" w14:textId="77777777" w:rsidTr="0027103C">
              <w:tc>
                <w:tcPr>
                  <w:tcW w:w="30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73F5F8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DB01005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Мультиспектральная камера</w:t>
                  </w:r>
                </w:p>
              </w:tc>
            </w:tr>
          </w:tbl>
          <w:p w14:paraId="4531664E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1FA39C08" w14:textId="77777777" w:rsidTr="0027103C">
        <w:trPr>
          <w:trHeight w:val="3362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205D3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62CB8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  <w:r w:rsidRPr="009D0D0B">
              <w:rPr>
                <w:sz w:val="24"/>
                <w:szCs w:val="24"/>
              </w:rPr>
              <w:t xml:space="preserve"> 201 М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5849"/>
              <w:gridCol w:w="4264"/>
            </w:tblGrid>
            <w:tr w:rsidR="000347AF" w:rsidRPr="00C26BA1" w14:paraId="4448CD46" w14:textId="77777777" w:rsidTr="0027103C">
              <w:tc>
                <w:tcPr>
                  <w:tcW w:w="28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A9E6A1A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21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A5970CA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2FB8AA71" w14:textId="77777777" w:rsidTr="0027103C">
              <w:tc>
                <w:tcPr>
                  <w:tcW w:w="28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7F7D2BE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</w:t>
                  </w:r>
                </w:p>
              </w:tc>
              <w:tc>
                <w:tcPr>
                  <w:tcW w:w="21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95C9479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210 км</w:t>
                  </w:r>
                </w:p>
              </w:tc>
            </w:tr>
            <w:tr w:rsidR="000347AF" w:rsidRPr="00C26BA1" w14:paraId="13CF10CD" w14:textId="77777777" w:rsidTr="0027103C">
              <w:tc>
                <w:tcPr>
                  <w:tcW w:w="28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A6F8BA3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21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4CDD36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180 минут</w:t>
                  </w:r>
                </w:p>
              </w:tc>
            </w:tr>
            <w:tr w:rsidR="000347AF" w:rsidRPr="00C26BA1" w14:paraId="1F959726" w14:textId="77777777" w:rsidTr="0027103C">
              <w:tc>
                <w:tcPr>
                  <w:tcW w:w="28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9C43416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21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0ED887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От -20 до +40 С</w:t>
                  </w:r>
                </w:p>
              </w:tc>
            </w:tr>
            <w:tr w:rsidR="000347AF" w:rsidRPr="00C26BA1" w14:paraId="444677CB" w14:textId="77777777" w:rsidTr="0027103C">
              <w:tc>
                <w:tcPr>
                  <w:tcW w:w="28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8D45A0E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площадь съемки за 1 полет (при разрешении 10 см/п)</w:t>
                  </w:r>
                </w:p>
              </w:tc>
              <w:tc>
                <w:tcPr>
                  <w:tcW w:w="21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8FAF58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4200 га</w:t>
                  </w:r>
                </w:p>
              </w:tc>
            </w:tr>
            <w:tr w:rsidR="000347AF" w:rsidRPr="00C26BA1" w14:paraId="6B6A3F79" w14:textId="77777777" w:rsidTr="0027103C">
              <w:tc>
                <w:tcPr>
                  <w:tcW w:w="28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E6E82C2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21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9B286A" w14:textId="77777777" w:rsidR="000347AF" w:rsidRPr="00C26BA1" w:rsidRDefault="000347AF" w:rsidP="000347A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Мультиспектральная камера</w:t>
                  </w:r>
                </w:p>
              </w:tc>
            </w:tr>
          </w:tbl>
          <w:p w14:paraId="66120468" w14:textId="77777777" w:rsidR="009C140A" w:rsidRPr="009D0D0B" w:rsidRDefault="009C140A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6DF003DB" w14:textId="77777777" w:rsidTr="0027103C">
        <w:trPr>
          <w:trHeight w:val="4033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5A543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39ACC" w14:textId="1B3964F8" w:rsidR="000347AF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</w:p>
          <w:p w14:paraId="07C1EAB0" w14:textId="20EEB50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401 Лидар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85" w:type="dxa"/>
              <w:bottom w:w="85" w:type="dxa"/>
              <w:right w:w="85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84"/>
              <w:gridCol w:w="4013"/>
            </w:tblGrid>
            <w:tr w:rsidR="000347AF" w:rsidRPr="00C26BA1" w14:paraId="7AFA3FB0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55124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BAA9A9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502565E2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6A4E2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451AE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30 км</w:t>
                  </w:r>
                </w:p>
              </w:tc>
            </w:tr>
            <w:tr w:rsidR="000347AF" w:rsidRPr="00C26BA1" w14:paraId="1BC8F786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C26CC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D350A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40 минут</w:t>
                  </w:r>
                </w:p>
              </w:tc>
            </w:tr>
            <w:tr w:rsidR="000347AF" w:rsidRPr="00C26BA1" w14:paraId="28956C5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CC8AA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CEFDA4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От -15 до +40 С (опция до -40 С)</w:t>
                  </w:r>
                </w:p>
              </w:tc>
            </w:tr>
            <w:tr w:rsidR="000347AF" w:rsidRPr="00C26BA1" w14:paraId="5B24E3AE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6A5FA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площадь съемки за 1 полет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6E49B4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 га</w:t>
                  </w:r>
                </w:p>
              </w:tc>
            </w:tr>
            <w:tr w:rsidR="000347AF" w:rsidRPr="00C26BA1" w14:paraId="5984C45D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3F669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4FD3F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Лидар</w:t>
                  </w:r>
                </w:p>
              </w:tc>
            </w:tr>
          </w:tbl>
          <w:p w14:paraId="556DFEBF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08819801" w14:textId="77777777" w:rsidTr="0027103C">
        <w:trPr>
          <w:trHeight w:val="3721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0E2C5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ED531" w14:textId="03E33C83" w:rsidR="000347AF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Matrice</w:t>
            </w:r>
            <w:proofErr w:type="spellEnd"/>
          </w:p>
          <w:p w14:paraId="07985CF0" w14:textId="1F764201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350 RTK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bottom w:w="113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56"/>
              <w:gridCol w:w="3995"/>
            </w:tblGrid>
            <w:tr w:rsidR="000347AF" w:rsidRPr="00C26BA1" w14:paraId="2671CDA8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320D9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40791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0FE278FD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6EB744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D7D3B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70 км</w:t>
                  </w:r>
                </w:p>
              </w:tc>
            </w:tr>
            <w:tr w:rsidR="000347AF" w:rsidRPr="00C26BA1" w14:paraId="1D3CE83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48436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4E707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55 минут</w:t>
                  </w:r>
                </w:p>
              </w:tc>
            </w:tr>
            <w:tr w:rsidR="000347AF" w:rsidRPr="00C26BA1" w14:paraId="1FB3455E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A6145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266756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+50 С </w:t>
                  </w:r>
                </w:p>
              </w:tc>
            </w:tr>
            <w:tr w:rsidR="000347AF" w:rsidRPr="00C26BA1" w14:paraId="19DB7C0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B78E32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AFAF0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</w:t>
                  </w:r>
                  <w:r w:rsidRPr="00C26BA1">
                    <w:rPr>
                      <w:sz w:val="22"/>
                      <w:szCs w:val="22"/>
                      <w:lang w:val="en-US"/>
                    </w:rPr>
                    <w:t>5</w:t>
                  </w:r>
                  <w:r w:rsidRPr="00C26BA1">
                    <w:rPr>
                      <w:sz w:val="22"/>
                      <w:szCs w:val="22"/>
                    </w:rPr>
                    <w:t>0 га</w:t>
                  </w:r>
                </w:p>
              </w:tc>
            </w:tr>
            <w:tr w:rsidR="000347AF" w:rsidRPr="00C26BA1" w14:paraId="2315A677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3237D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595136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Лидар</w:t>
                  </w:r>
                </w:p>
              </w:tc>
            </w:tr>
          </w:tbl>
          <w:p w14:paraId="109FF37B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074AAA29" w14:textId="77777777" w:rsidTr="0027103C">
        <w:trPr>
          <w:trHeight w:val="3750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122FF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8792A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  <w:r w:rsidRPr="009D0D0B">
              <w:rPr>
                <w:sz w:val="24"/>
                <w:szCs w:val="24"/>
              </w:rPr>
              <w:t xml:space="preserve"> 101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209"/>
              <w:gridCol w:w="3904"/>
            </w:tblGrid>
            <w:tr w:rsidR="000347AF" w:rsidRPr="00C26BA1" w14:paraId="6798719D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6D02B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10E2B1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5AE3EF57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E4B86D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8030F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100 км</w:t>
                  </w:r>
                </w:p>
              </w:tc>
            </w:tr>
            <w:tr w:rsidR="000347AF" w:rsidRPr="00C26BA1" w14:paraId="4926353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561B47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056487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60 минут</w:t>
                  </w:r>
                </w:p>
              </w:tc>
            </w:tr>
            <w:tr w:rsidR="000347AF" w:rsidRPr="00C26BA1" w14:paraId="63E6C8F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D4B68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6C402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+40 С </w:t>
                  </w:r>
                </w:p>
              </w:tc>
            </w:tr>
            <w:tr w:rsidR="000347AF" w:rsidRPr="00C26BA1" w14:paraId="74A15B60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B8F55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площадь съемки за 1 полет (при разрешении 10 см/п)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DA9C2C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1400 га</w:t>
                  </w:r>
                </w:p>
              </w:tc>
            </w:tr>
            <w:tr w:rsidR="000347AF" w:rsidRPr="00C26BA1" w14:paraId="62CA0F6A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3B560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8612B6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</w:t>
                  </w:r>
                </w:p>
              </w:tc>
            </w:tr>
          </w:tbl>
          <w:p w14:paraId="7CBE33EA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4DABEEF3" w14:textId="77777777" w:rsidTr="0027103C">
        <w:trPr>
          <w:trHeight w:val="3878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EAC94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F80C1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Supercam</w:t>
            </w:r>
            <w:proofErr w:type="spellEnd"/>
            <w:r w:rsidRPr="009D0D0B">
              <w:rPr>
                <w:sz w:val="24"/>
                <w:szCs w:val="24"/>
              </w:rPr>
              <w:t xml:space="preserve"> S150F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209"/>
              <w:gridCol w:w="3904"/>
            </w:tblGrid>
            <w:tr w:rsidR="000347AF" w:rsidRPr="00C26BA1" w14:paraId="5EC8FDE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F5B67E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0AD98B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39074C83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C2253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61AB10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110 км</w:t>
                  </w:r>
                </w:p>
              </w:tc>
            </w:tr>
            <w:tr w:rsidR="000347AF" w:rsidRPr="00C26BA1" w14:paraId="13AE454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0F230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C0349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90 минут</w:t>
                  </w:r>
                </w:p>
              </w:tc>
            </w:tr>
            <w:tr w:rsidR="000347AF" w:rsidRPr="00C26BA1" w14:paraId="7937F056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FA5302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F3617B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-40 до +45 С </w:t>
                  </w:r>
                </w:p>
              </w:tc>
            </w:tr>
            <w:tr w:rsidR="000347AF" w:rsidRPr="00C26BA1" w14:paraId="52CA7357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0C09E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2E5BE8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2000 га</w:t>
                  </w:r>
                </w:p>
              </w:tc>
            </w:tr>
            <w:tr w:rsidR="000347AF" w:rsidRPr="00C26BA1" w14:paraId="12DECCA2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BB7C2F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3BE9EC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</w:t>
                  </w:r>
                </w:p>
              </w:tc>
            </w:tr>
          </w:tbl>
          <w:p w14:paraId="085D1223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7ECED5CE" w14:textId="77777777" w:rsidTr="0027103C">
        <w:trPr>
          <w:trHeight w:val="3608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ABFF6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3187C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  <w:r w:rsidRPr="009D0D0B">
              <w:rPr>
                <w:sz w:val="24"/>
                <w:szCs w:val="24"/>
              </w:rPr>
              <w:t xml:space="preserve"> 801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209"/>
              <w:gridCol w:w="3904"/>
            </w:tblGrid>
            <w:tr w:rsidR="000347AF" w:rsidRPr="00C26BA1" w14:paraId="7CA9F1F8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EF17E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F74BE0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2CB763DF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EB4AD7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 (передачи видеосигнала на пульт управления)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70213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10 км</w:t>
                  </w:r>
                </w:p>
              </w:tc>
            </w:tr>
            <w:tr w:rsidR="000347AF" w:rsidRPr="00C26BA1" w14:paraId="5699399F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7F258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2CF526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40 минут</w:t>
                  </w:r>
                </w:p>
              </w:tc>
            </w:tr>
            <w:tr w:rsidR="000347AF" w:rsidRPr="00C26BA1" w14:paraId="2E3C93B5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445A6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4E2DB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+40 С </w:t>
                  </w:r>
                </w:p>
              </w:tc>
            </w:tr>
            <w:tr w:rsidR="000347AF" w:rsidRPr="00C26BA1" w14:paraId="4335D8C6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FB528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899113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 га</w:t>
                  </w:r>
                </w:p>
              </w:tc>
            </w:tr>
            <w:tr w:rsidR="000347AF" w:rsidRPr="00C26BA1" w14:paraId="093ADF51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3C9F87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64D296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</w:t>
                  </w:r>
                </w:p>
              </w:tc>
            </w:tr>
          </w:tbl>
          <w:p w14:paraId="3295DA34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12A8E15D" w14:textId="77777777" w:rsidTr="0027103C">
        <w:trPr>
          <w:trHeight w:val="400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D35EC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A82C4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Autel</w:t>
            </w:r>
            <w:proofErr w:type="spellEnd"/>
            <w:r w:rsidRPr="009D0D0B">
              <w:rPr>
                <w:sz w:val="24"/>
                <w:szCs w:val="24"/>
              </w:rPr>
              <w:t xml:space="preserve"> EVO Max 4T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209"/>
              <w:gridCol w:w="3904"/>
            </w:tblGrid>
            <w:tr w:rsidR="000347AF" w:rsidRPr="00C26BA1" w14:paraId="5D380A0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1B75F7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D7006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78E5539B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9E64DE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 (передачи видеосигнала на пульт управления)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47145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 км</w:t>
                  </w:r>
                </w:p>
              </w:tc>
            </w:tr>
            <w:tr w:rsidR="000347AF" w:rsidRPr="00C26BA1" w14:paraId="68981D1B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C54C0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C01B56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42 минуты</w:t>
                  </w:r>
                </w:p>
              </w:tc>
            </w:tr>
            <w:tr w:rsidR="000347AF" w:rsidRPr="00C26BA1" w14:paraId="13A540EB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A1911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48EC7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+50 С </w:t>
                  </w:r>
                </w:p>
              </w:tc>
            </w:tr>
            <w:tr w:rsidR="000347AF" w:rsidRPr="00C26BA1" w14:paraId="08A585A7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B8321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676BF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 га</w:t>
                  </w:r>
                </w:p>
              </w:tc>
            </w:tr>
            <w:tr w:rsidR="000347AF" w:rsidRPr="00C26BA1" w14:paraId="4F9055D3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04FD8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7E33A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</w:t>
                  </w:r>
                </w:p>
              </w:tc>
            </w:tr>
          </w:tbl>
          <w:p w14:paraId="6F39566B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2579C16A" w14:textId="77777777" w:rsidTr="0027103C">
        <w:trPr>
          <w:trHeight w:val="3466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A729E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Самолетный с возможностью вертикального взлета/посадки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BFC54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Autel</w:t>
            </w:r>
            <w:proofErr w:type="spellEnd"/>
            <w:r w:rsidRPr="009D0D0B">
              <w:rPr>
                <w:sz w:val="24"/>
                <w:szCs w:val="24"/>
              </w:rPr>
              <w:t xml:space="preserve"> </w:t>
            </w:r>
            <w:proofErr w:type="spellStart"/>
            <w:r w:rsidRPr="009D0D0B">
              <w:rPr>
                <w:sz w:val="24"/>
                <w:szCs w:val="24"/>
              </w:rPr>
              <w:t>Dragonfish</w:t>
            </w:r>
            <w:proofErr w:type="spellEnd"/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209"/>
              <w:gridCol w:w="3904"/>
            </w:tblGrid>
            <w:tr w:rsidR="000347AF" w:rsidRPr="00C26BA1" w14:paraId="4A6C61B1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FBBEFC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7EA167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397580F8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EC9F5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дальность полета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A89C0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 км</w:t>
                  </w:r>
                </w:p>
              </w:tc>
            </w:tr>
            <w:tr w:rsidR="000347AF" w:rsidRPr="00C26BA1" w14:paraId="53DD739E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E1832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727AC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180 минут</w:t>
                  </w:r>
                </w:p>
              </w:tc>
            </w:tr>
            <w:tr w:rsidR="000347AF" w:rsidRPr="00C26BA1" w14:paraId="617A0046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A9653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9DC42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+50 С </w:t>
                  </w:r>
                </w:p>
              </w:tc>
            </w:tr>
            <w:tr w:rsidR="000347AF" w:rsidRPr="00C26BA1" w14:paraId="6CF2BBF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6978E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95069A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4000 га</w:t>
                  </w:r>
                </w:p>
              </w:tc>
            </w:tr>
            <w:tr w:rsidR="000347AF" w:rsidRPr="00C26BA1" w14:paraId="0C3CA4C0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72182F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BAB0DC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тепловизор, лазерный дальномер с передачей координат</w:t>
                  </w:r>
                </w:p>
              </w:tc>
            </w:tr>
          </w:tbl>
          <w:p w14:paraId="0D890D3B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3DB56EBB" w14:textId="77777777" w:rsidTr="0027103C">
        <w:trPr>
          <w:trHeight w:val="4016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DCDBC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Самолетный с возможностью вертикального взлета/посадки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A710E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Supercam</w:t>
            </w:r>
            <w:proofErr w:type="spellEnd"/>
            <w:r w:rsidRPr="009D0D0B">
              <w:rPr>
                <w:sz w:val="24"/>
                <w:szCs w:val="24"/>
              </w:rPr>
              <w:t xml:space="preserve"> SX350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209"/>
              <w:gridCol w:w="3904"/>
            </w:tblGrid>
            <w:tr w:rsidR="000347AF" w:rsidRPr="00C26BA1" w14:paraId="2843292A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5FCBB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1672E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51D7C5A0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38F05E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дальность полета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E23A0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160 км</w:t>
                  </w:r>
                </w:p>
              </w:tc>
            </w:tr>
            <w:tr w:rsidR="000347AF" w:rsidRPr="00C26BA1" w14:paraId="03D2076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C56AB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99C7F7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120 минут</w:t>
                  </w:r>
                </w:p>
              </w:tc>
            </w:tr>
            <w:tr w:rsidR="000347AF" w:rsidRPr="00C26BA1" w14:paraId="1D70C541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B724C3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AE1A48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-30 до +45 С </w:t>
                  </w:r>
                </w:p>
              </w:tc>
            </w:tr>
            <w:tr w:rsidR="000347AF" w:rsidRPr="00C26BA1" w14:paraId="5BFC5002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4C00A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C2607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3000 га</w:t>
                  </w:r>
                </w:p>
              </w:tc>
            </w:tr>
            <w:tr w:rsidR="000347AF" w:rsidRPr="00C26BA1" w14:paraId="1A4DD11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9964A3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A9487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</w:t>
                  </w:r>
                </w:p>
              </w:tc>
            </w:tr>
          </w:tbl>
          <w:p w14:paraId="365AA98F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1A37BFBB" w14:textId="77777777" w:rsidTr="0027103C">
        <w:trPr>
          <w:trHeight w:val="4033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5D4DF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46028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  <w:r w:rsidRPr="009D0D0B">
              <w:rPr>
                <w:sz w:val="24"/>
                <w:szCs w:val="24"/>
              </w:rPr>
              <w:t xml:space="preserve"> 701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49"/>
              <w:gridCol w:w="3992"/>
            </w:tblGrid>
            <w:tr w:rsidR="000347AF" w:rsidRPr="00C26BA1" w14:paraId="593D4633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099CC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DD115C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ДВС</w:t>
                  </w:r>
                </w:p>
              </w:tc>
            </w:tr>
            <w:tr w:rsidR="000347AF" w:rsidRPr="00C26BA1" w14:paraId="57FEF158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EBAFF1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дальность полета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6D9437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1000 км</w:t>
                  </w:r>
                </w:p>
              </w:tc>
            </w:tr>
            <w:tr w:rsidR="000347AF" w:rsidRPr="00C26BA1" w14:paraId="4FBF26A3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7D9C2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DB6BB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600 минут</w:t>
                  </w:r>
                </w:p>
              </w:tc>
            </w:tr>
            <w:tr w:rsidR="000347AF" w:rsidRPr="00C26BA1" w14:paraId="526F2526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3A240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88571E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-40 до +40 С </w:t>
                  </w:r>
                </w:p>
              </w:tc>
            </w:tr>
            <w:tr w:rsidR="000347AF" w:rsidRPr="00C26BA1" w14:paraId="2598A0A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F0FD2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2D36B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25000 га</w:t>
                  </w:r>
                </w:p>
              </w:tc>
            </w:tr>
            <w:tr w:rsidR="000347AF" w:rsidRPr="00C26BA1" w14:paraId="69F0DA40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58443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43ED7F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видеокамера, мультиспектральная камера</w:t>
                  </w:r>
                </w:p>
              </w:tc>
            </w:tr>
            <w:tr w:rsidR="000347AF" w:rsidRPr="00C26BA1" w14:paraId="6844C92F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7F1C52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Взлет/посадка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26602E" w14:textId="2204C625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Катапульта/парашют</w:t>
                  </w:r>
                  <w:r w:rsidR="00147BB2">
                    <w:rPr>
                      <w:sz w:val="22"/>
                      <w:szCs w:val="22"/>
                    </w:rPr>
                    <w:t xml:space="preserve"> + </w:t>
                  </w:r>
                  <w:r w:rsidR="00147BB2" w:rsidRPr="00147BB2">
                    <w:rPr>
                      <w:sz w:val="22"/>
                      <w:szCs w:val="22"/>
                    </w:rPr>
                    <w:t>баллонет</w:t>
                  </w:r>
                </w:p>
              </w:tc>
            </w:tr>
          </w:tbl>
          <w:p w14:paraId="31E6EF4F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698AB4FB" w14:textId="77777777" w:rsidTr="0027103C">
        <w:trPr>
          <w:trHeight w:val="4011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32BC4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2FF4E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ГРАЧ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85" w:type="dxa"/>
              <w:bottom w:w="85" w:type="dxa"/>
              <w:right w:w="85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30"/>
              <w:gridCol w:w="4067"/>
            </w:tblGrid>
            <w:tr w:rsidR="000347AF" w:rsidRPr="00C26BA1" w14:paraId="3F793611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B92BE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D60B3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ДВС</w:t>
                  </w:r>
                </w:p>
              </w:tc>
            </w:tr>
            <w:tr w:rsidR="000347AF" w:rsidRPr="00C26BA1" w14:paraId="33C36242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81BF20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дальность полета 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320FE2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450 км</w:t>
                  </w:r>
                </w:p>
              </w:tc>
            </w:tr>
            <w:tr w:rsidR="000347AF" w:rsidRPr="00C26BA1" w14:paraId="7117E329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9D3F0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87496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540 минут</w:t>
                  </w:r>
                </w:p>
              </w:tc>
            </w:tr>
            <w:tr w:rsidR="000347AF" w:rsidRPr="00C26BA1" w14:paraId="555C1B55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728791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C7A04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-35 до +45 С </w:t>
                  </w:r>
                </w:p>
              </w:tc>
            </w:tr>
            <w:tr w:rsidR="000347AF" w:rsidRPr="00C26BA1" w14:paraId="79440F26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991626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799B3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20000 га</w:t>
                  </w:r>
                </w:p>
              </w:tc>
            </w:tr>
            <w:tr w:rsidR="000347AF" w:rsidRPr="00C26BA1" w14:paraId="2926C077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3062F4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505DA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оптическая и тепловизионная камера на двухосевом подвесе с лазерным дальномером</w:t>
                  </w:r>
                </w:p>
              </w:tc>
            </w:tr>
            <w:tr w:rsidR="000347AF" w:rsidRPr="00C26BA1" w14:paraId="554F7E0A" w14:textId="77777777" w:rsidTr="0027103C">
              <w:tc>
                <w:tcPr>
                  <w:tcW w:w="30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B2706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Взлет/посадка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8F94E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ВПП/ВПП</w:t>
                  </w:r>
                </w:p>
              </w:tc>
            </w:tr>
          </w:tbl>
          <w:p w14:paraId="65A31A99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3759EF91" w14:textId="77777777" w:rsidTr="00C26BA1">
        <w:trPr>
          <w:trHeight w:val="3324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E03CA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  <w:hideMark/>
          </w:tcPr>
          <w:p w14:paraId="10F40080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 xml:space="preserve">DJI </w:t>
            </w:r>
            <w:proofErr w:type="spellStart"/>
            <w:r w:rsidRPr="009D0D0B">
              <w:rPr>
                <w:sz w:val="24"/>
                <w:szCs w:val="24"/>
              </w:rPr>
              <w:t>Matrice</w:t>
            </w:r>
            <w:proofErr w:type="spellEnd"/>
            <w:r w:rsidRPr="009D0D0B">
              <w:rPr>
                <w:sz w:val="24"/>
                <w:szCs w:val="24"/>
              </w:rPr>
              <w:t xml:space="preserve"> 4T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56"/>
              <w:gridCol w:w="3995"/>
            </w:tblGrid>
            <w:tr w:rsidR="000347AF" w:rsidRPr="00C26BA1" w14:paraId="158D3155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C3F71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EBA10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1E397512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AA4EA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 (передачи видеосигнала на пульт управления)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4989FDA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  <w:lang w:val="en-US"/>
                    </w:rPr>
                    <w:t>35</w:t>
                  </w:r>
                  <w:r w:rsidRPr="00C26BA1">
                    <w:rPr>
                      <w:sz w:val="22"/>
                      <w:szCs w:val="22"/>
                    </w:rPr>
                    <w:t xml:space="preserve"> км</w:t>
                  </w:r>
                </w:p>
              </w:tc>
            </w:tr>
            <w:tr w:rsidR="000347AF" w:rsidRPr="00C26BA1" w14:paraId="3725F5A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4CE53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A02593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49 минут</w:t>
                  </w:r>
                </w:p>
              </w:tc>
            </w:tr>
            <w:tr w:rsidR="000347AF" w:rsidRPr="00C26BA1" w14:paraId="36567DF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4D59D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7B541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-10 до +40 С </w:t>
                  </w:r>
                </w:p>
              </w:tc>
            </w:tr>
            <w:tr w:rsidR="000347AF" w:rsidRPr="00C26BA1" w14:paraId="4201E2CB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F2AD3E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911269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250 га</w:t>
                  </w:r>
                </w:p>
              </w:tc>
            </w:tr>
            <w:tr w:rsidR="000347AF" w:rsidRPr="00C26BA1" w14:paraId="264FA351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D66563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067F5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тепловизор, лазерный дальномер</w:t>
                  </w:r>
                </w:p>
              </w:tc>
            </w:tr>
          </w:tbl>
          <w:p w14:paraId="5839202F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5F3F055A" w14:textId="77777777" w:rsidTr="0027103C">
        <w:trPr>
          <w:trHeight w:val="4240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86A97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DDF53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Autel</w:t>
            </w:r>
            <w:proofErr w:type="spellEnd"/>
            <w:r w:rsidRPr="009D0D0B">
              <w:rPr>
                <w:sz w:val="24"/>
                <w:szCs w:val="24"/>
              </w:rPr>
              <w:t xml:space="preserve"> Alpha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14"/>
              <w:gridCol w:w="3969"/>
            </w:tblGrid>
            <w:tr w:rsidR="000347AF" w:rsidRPr="00C26BA1" w14:paraId="2F596B98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BDD3D0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7B397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7355191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81716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 (передачи видеосигнала на пульт управления)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E72A7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 км</w:t>
                  </w:r>
                </w:p>
              </w:tc>
            </w:tr>
            <w:tr w:rsidR="000347AF" w:rsidRPr="00C26BA1" w14:paraId="5E314D3A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B00C2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CEFF9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40 минут</w:t>
                  </w:r>
                </w:p>
              </w:tc>
            </w:tr>
            <w:tr w:rsidR="000347AF" w:rsidRPr="00C26BA1" w14:paraId="46A0057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6C9B7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593EAB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+50 С </w:t>
                  </w:r>
                </w:p>
              </w:tc>
            </w:tr>
            <w:tr w:rsidR="000347AF" w:rsidRPr="00C26BA1" w14:paraId="53C3AA3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3FF36E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E9C8A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 га</w:t>
                  </w:r>
                </w:p>
              </w:tc>
            </w:tr>
            <w:tr w:rsidR="000347AF" w:rsidRPr="00C26BA1" w14:paraId="1135DB47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663AC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E9B79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тепловизор, лазерный дальномер</w:t>
                  </w:r>
                </w:p>
              </w:tc>
            </w:tr>
          </w:tbl>
          <w:p w14:paraId="5A29F315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2EB29D00" w14:textId="77777777" w:rsidTr="0027103C">
        <w:trPr>
          <w:trHeight w:val="3749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D35A0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EEC20" w14:textId="77777777" w:rsidR="000347AF" w:rsidRPr="009D0D0B" w:rsidRDefault="000347AF" w:rsidP="009C140A">
            <w:pPr>
              <w:jc w:val="center"/>
              <w:rPr>
                <w:sz w:val="24"/>
                <w:szCs w:val="24"/>
                <w:lang w:val="en-US"/>
              </w:rPr>
            </w:pPr>
            <w:r w:rsidRPr="009D0D0B">
              <w:rPr>
                <w:sz w:val="24"/>
                <w:szCs w:val="24"/>
              </w:rPr>
              <w:t xml:space="preserve">DJI </w:t>
            </w:r>
            <w:proofErr w:type="spellStart"/>
            <w:r w:rsidRPr="009D0D0B">
              <w:rPr>
                <w:sz w:val="24"/>
                <w:szCs w:val="24"/>
              </w:rPr>
              <w:t>Mavic</w:t>
            </w:r>
            <w:proofErr w:type="spellEnd"/>
            <w:r w:rsidRPr="009D0D0B">
              <w:rPr>
                <w:sz w:val="24"/>
                <w:szCs w:val="24"/>
              </w:rPr>
              <w:t xml:space="preserve"> 3</w:t>
            </w:r>
            <w:r w:rsidRPr="009D0D0B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14"/>
              <w:gridCol w:w="3969"/>
            </w:tblGrid>
            <w:tr w:rsidR="000347AF" w:rsidRPr="00C26BA1" w14:paraId="0067DDE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F757FE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B7EF6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58AABE93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BB94D40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 (передачи видеосигнала на пульт управления)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D551A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  <w:lang w:val="en-US"/>
                    </w:rPr>
                    <w:t>30</w:t>
                  </w:r>
                  <w:r w:rsidRPr="00C26BA1">
                    <w:rPr>
                      <w:sz w:val="22"/>
                      <w:szCs w:val="22"/>
                    </w:rPr>
                    <w:t xml:space="preserve"> км</w:t>
                  </w:r>
                </w:p>
              </w:tc>
            </w:tr>
            <w:tr w:rsidR="000347AF" w:rsidRPr="00C26BA1" w14:paraId="0909111E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95DE2B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1D08EF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</w:t>
                  </w:r>
                  <w:r w:rsidRPr="00C26BA1">
                    <w:rPr>
                      <w:sz w:val="22"/>
                      <w:szCs w:val="22"/>
                      <w:lang w:val="en-US"/>
                    </w:rPr>
                    <w:t>6</w:t>
                  </w:r>
                  <w:r w:rsidRPr="00C26BA1">
                    <w:rPr>
                      <w:sz w:val="22"/>
                      <w:szCs w:val="22"/>
                    </w:rPr>
                    <w:t xml:space="preserve"> минут</w:t>
                  </w:r>
                </w:p>
              </w:tc>
            </w:tr>
            <w:tr w:rsidR="000347AF" w:rsidRPr="00C26BA1" w14:paraId="1148E305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BE263A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15902C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+40 С </w:t>
                  </w:r>
                </w:p>
              </w:tc>
            </w:tr>
            <w:tr w:rsidR="000347AF" w:rsidRPr="00C26BA1" w14:paraId="3A8A7A54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439F42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E597FD9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</w:t>
                  </w:r>
                  <w:r w:rsidRPr="00C26BA1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C26BA1">
                    <w:rPr>
                      <w:sz w:val="22"/>
                      <w:szCs w:val="22"/>
                    </w:rPr>
                    <w:t>0 га</w:t>
                  </w:r>
                </w:p>
              </w:tc>
            </w:tr>
            <w:tr w:rsidR="000347AF" w:rsidRPr="00C26BA1" w14:paraId="5DBD7029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83C1D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AFCFA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</w:t>
                  </w:r>
                </w:p>
              </w:tc>
            </w:tr>
          </w:tbl>
          <w:p w14:paraId="4784CDE7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1375C1E4" w14:textId="77777777" w:rsidTr="0027103C">
        <w:trPr>
          <w:trHeight w:val="3806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DD9A0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Мультироторный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293B0" w14:textId="77777777" w:rsidR="000347AF" w:rsidRPr="009D0D0B" w:rsidRDefault="000347AF" w:rsidP="009C140A">
            <w:pPr>
              <w:jc w:val="center"/>
              <w:rPr>
                <w:sz w:val="24"/>
                <w:szCs w:val="24"/>
              </w:rPr>
            </w:pPr>
            <w:proofErr w:type="spellStart"/>
            <w:r w:rsidRPr="009D0D0B">
              <w:rPr>
                <w:sz w:val="24"/>
                <w:szCs w:val="24"/>
              </w:rPr>
              <w:t>Геоскан</w:t>
            </w:r>
            <w:proofErr w:type="spellEnd"/>
            <w:r w:rsidRPr="009D0D0B">
              <w:rPr>
                <w:sz w:val="24"/>
                <w:szCs w:val="24"/>
              </w:rPr>
              <w:t xml:space="preserve"> 801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14"/>
              <w:gridCol w:w="3969"/>
            </w:tblGrid>
            <w:tr w:rsidR="000347AF" w:rsidRPr="00C26BA1" w14:paraId="1D379258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9788222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F2518DD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0347AF" w:rsidRPr="00C26BA1" w14:paraId="353E23AA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F5F0B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Максимальная дальность полета (передачи видеосигнала на пульт управления)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200A76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10 км</w:t>
                  </w:r>
                </w:p>
              </w:tc>
            </w:tr>
            <w:tr w:rsidR="000347AF" w:rsidRPr="00C26BA1" w14:paraId="6AEB0613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BEAFF95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5BD443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40 минут</w:t>
                  </w:r>
                </w:p>
              </w:tc>
            </w:tr>
            <w:tr w:rsidR="000347AF" w:rsidRPr="00C26BA1" w14:paraId="7892690D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54EAEE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C5992F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От -20 до +40 С </w:t>
                  </w:r>
                </w:p>
              </w:tc>
            </w:tr>
            <w:tr w:rsidR="000347AF" w:rsidRPr="00C26BA1" w14:paraId="2E16CF6C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D514C8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08AF647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200 га</w:t>
                  </w:r>
                </w:p>
              </w:tc>
            </w:tr>
            <w:tr w:rsidR="000347AF" w:rsidRPr="00C26BA1" w14:paraId="1D2504B7" w14:textId="77777777" w:rsidTr="0027103C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201C9B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6F62CE4" w14:textId="77777777" w:rsidR="000347AF" w:rsidRPr="00C26BA1" w:rsidRDefault="000347AF" w:rsidP="0012053F">
                  <w:pPr>
                    <w:jc w:val="both"/>
                    <w:rPr>
                      <w:sz w:val="22"/>
                      <w:szCs w:val="22"/>
                    </w:rPr>
                  </w:pPr>
                  <w:r w:rsidRPr="00C26BA1">
                    <w:rPr>
                      <w:sz w:val="22"/>
                      <w:szCs w:val="22"/>
                    </w:rPr>
                    <w:t>Камера, тепловизор</w:t>
                  </w:r>
                </w:p>
              </w:tc>
            </w:tr>
          </w:tbl>
          <w:p w14:paraId="3032AAD0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  <w:tr w:rsidR="000347AF" w:rsidRPr="009D0D0B" w14:paraId="65E456F9" w14:textId="77777777" w:rsidTr="0027103C">
        <w:trPr>
          <w:trHeight w:val="3325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C153B" w14:textId="1A73238E" w:rsidR="000347AF" w:rsidRPr="009D0D0B" w:rsidRDefault="006B43A6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lastRenderedPageBreak/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74443" w14:textId="56218B6D" w:rsidR="000347AF" w:rsidRPr="009D0D0B" w:rsidRDefault="006B43A6" w:rsidP="009C140A">
            <w:pPr>
              <w:jc w:val="center"/>
              <w:rPr>
                <w:sz w:val="24"/>
                <w:szCs w:val="24"/>
              </w:rPr>
            </w:pPr>
            <w:r w:rsidRPr="00F24847">
              <w:rPr>
                <w:sz w:val="28"/>
                <w:szCs w:val="28"/>
              </w:rPr>
              <w:t>ZALA Z-16</w:t>
            </w:r>
            <w:r>
              <w:rPr>
                <w:sz w:val="28"/>
                <w:szCs w:val="28"/>
              </w:rPr>
              <w:t>-5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14"/>
              <w:gridCol w:w="3969"/>
            </w:tblGrid>
            <w:tr w:rsidR="006B43A6" w:rsidRPr="00C26BA1" w14:paraId="0EEBF10E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32914A" w14:textId="1E6A9268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FC7A48" w14:textId="797F513B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6B43A6" w:rsidRPr="00C26BA1" w14:paraId="54789432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8B51D9" w14:textId="245C4024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Максимальная дальность полета (передачи данных)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CFA84E" w14:textId="02157ABA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150 км</w:t>
                  </w:r>
                </w:p>
              </w:tc>
            </w:tr>
            <w:tr w:rsidR="006B43A6" w:rsidRPr="00C26BA1" w14:paraId="1EDEB3F5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DA3687" w14:textId="0D11D64A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6AB641" w14:textId="00568884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360 минут</w:t>
                  </w:r>
                </w:p>
              </w:tc>
            </w:tr>
            <w:tr w:rsidR="006B43A6" w:rsidRPr="00C26BA1" w14:paraId="2AEF22D0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AA7766" w14:textId="12BFD9D5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B36324" w14:textId="65147934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 xml:space="preserve">От -40 до +50 С </w:t>
                  </w:r>
                </w:p>
              </w:tc>
            </w:tr>
            <w:tr w:rsidR="006B43A6" w:rsidRPr="00C26BA1" w14:paraId="3AA5FD7C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174B06" w14:textId="5D7AA360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A5E745" w14:textId="44DA83F9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9000 га</w:t>
                  </w:r>
                </w:p>
              </w:tc>
            </w:tr>
            <w:tr w:rsidR="006B43A6" w:rsidRPr="00C26BA1" w14:paraId="6669D4CE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A5976" w14:textId="0E05C918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6CE6B" w14:textId="0F0044D6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Камера</w:t>
                  </w:r>
                </w:p>
              </w:tc>
            </w:tr>
          </w:tbl>
          <w:p w14:paraId="0515DF72" w14:textId="77777777" w:rsidR="000347AF" w:rsidRPr="009D0D0B" w:rsidRDefault="000347AF" w:rsidP="0012053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347AF" w:rsidRPr="009D0D0B" w14:paraId="0888C262" w14:textId="77777777" w:rsidTr="0027103C">
        <w:trPr>
          <w:trHeight w:val="3247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7111" w14:textId="66AA01AB" w:rsidR="000347AF" w:rsidRPr="009D0D0B" w:rsidRDefault="006B43A6" w:rsidP="009C140A">
            <w:pPr>
              <w:jc w:val="center"/>
              <w:rPr>
                <w:sz w:val="24"/>
                <w:szCs w:val="24"/>
              </w:rPr>
            </w:pPr>
            <w:r w:rsidRPr="009D0D0B">
              <w:rPr>
                <w:sz w:val="24"/>
                <w:szCs w:val="24"/>
              </w:rPr>
              <w:t>Самолетный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34E27" w14:textId="0803D8CE" w:rsidR="000347AF" w:rsidRPr="009D0D0B" w:rsidRDefault="006B43A6" w:rsidP="009C140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Альбатрос М5</w:t>
            </w:r>
          </w:p>
        </w:tc>
        <w:tc>
          <w:tcPr>
            <w:tcW w:w="3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  <w:hideMark/>
          </w:tcPr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6314"/>
              <w:gridCol w:w="3969"/>
            </w:tblGrid>
            <w:tr w:rsidR="006B43A6" w:rsidRPr="00C26BA1" w14:paraId="11DB76FF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F9F1C0" w14:textId="5401A22A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Тип двигателя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BC4CCF" w14:textId="5DB6FC8C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электрический</w:t>
                  </w:r>
                </w:p>
              </w:tc>
            </w:tr>
            <w:tr w:rsidR="006B43A6" w:rsidRPr="00C26BA1" w14:paraId="56BB87D8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0C74A" w14:textId="50037826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Максимальная дальность полета (передачи данных)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A33A2" w14:textId="30253C39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60 км</w:t>
                  </w:r>
                </w:p>
              </w:tc>
            </w:tr>
            <w:tr w:rsidR="006B43A6" w:rsidRPr="00C26BA1" w14:paraId="2C0BA3E2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5759EF" w14:textId="1F841832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Максимальное время полета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221850" w14:textId="29A10690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240 минут</w:t>
                  </w:r>
                </w:p>
              </w:tc>
            </w:tr>
            <w:tr w:rsidR="006B43A6" w:rsidRPr="00C26BA1" w14:paraId="602EA0C7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9AE174" w14:textId="21859855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Диапазон рабочих температур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C7FC81" w14:textId="1D31BC70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 xml:space="preserve">От -30 до +50 С </w:t>
                  </w:r>
                </w:p>
              </w:tc>
            </w:tr>
            <w:tr w:rsidR="006B43A6" w:rsidRPr="00C26BA1" w14:paraId="162B1B09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DAC9CE" w14:textId="1816DA13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 xml:space="preserve">Максимальная площадь съемки за 1 полет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7CEA09" w14:textId="3FB8C605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2000 га</w:t>
                  </w:r>
                </w:p>
              </w:tc>
            </w:tr>
            <w:tr w:rsidR="006B43A6" w:rsidRPr="00C26BA1" w14:paraId="20DA1E96" w14:textId="77777777" w:rsidTr="006B43A6">
              <w:tc>
                <w:tcPr>
                  <w:tcW w:w="30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B8F1DA" w14:textId="2E9193B8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 xml:space="preserve">Полезная нагрузка </w:t>
                  </w:r>
                </w:p>
              </w:tc>
              <w:tc>
                <w:tcPr>
                  <w:tcW w:w="19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22F9E8" w14:textId="21DCD4E2" w:rsidR="006B43A6" w:rsidRPr="006B43A6" w:rsidRDefault="006B43A6" w:rsidP="006B43A6">
                  <w:pPr>
                    <w:jc w:val="both"/>
                    <w:rPr>
                      <w:sz w:val="22"/>
                      <w:szCs w:val="22"/>
                    </w:rPr>
                  </w:pPr>
                  <w:r w:rsidRPr="006B43A6">
                    <w:rPr>
                      <w:sz w:val="22"/>
                      <w:szCs w:val="22"/>
                    </w:rPr>
                    <w:t>Камера</w:t>
                  </w:r>
                </w:p>
              </w:tc>
            </w:tr>
          </w:tbl>
          <w:p w14:paraId="6AD42A25" w14:textId="77777777" w:rsidR="000347AF" w:rsidRPr="009D0D0B" w:rsidRDefault="000347AF" w:rsidP="0012053F">
            <w:pPr>
              <w:jc w:val="both"/>
              <w:rPr>
                <w:sz w:val="24"/>
                <w:szCs w:val="24"/>
              </w:rPr>
            </w:pPr>
          </w:p>
        </w:tc>
      </w:tr>
    </w:tbl>
    <w:p w14:paraId="4B20A256" w14:textId="77777777" w:rsidR="00CE6C84" w:rsidRDefault="00CE6C84" w:rsidP="00CE6C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8AFE0E" w14:textId="77777777" w:rsidR="0012053F" w:rsidRDefault="0012053F" w:rsidP="00CE6C84">
      <w:pPr>
        <w:jc w:val="both"/>
        <w:rPr>
          <w:rFonts w:ascii="Times New Roman" w:hAnsi="Times New Roman" w:cs="Times New Roman"/>
          <w:sz w:val="28"/>
          <w:szCs w:val="28"/>
        </w:rPr>
        <w:sectPr w:rsidR="0012053F" w:rsidSect="005B34AC">
          <w:pgSz w:w="16838" w:h="11906" w:orient="landscape"/>
          <w:pgMar w:top="1418" w:right="1831" w:bottom="567" w:left="851" w:header="709" w:footer="709" w:gutter="0"/>
          <w:cols w:space="708"/>
          <w:titlePg/>
          <w:docGrid w:linePitch="360"/>
        </w:sectPr>
      </w:pPr>
    </w:p>
    <w:p w14:paraId="4A82FEF0" w14:textId="4BBA74D3" w:rsidR="001D0C50" w:rsidRDefault="001D0C50" w:rsidP="001D0C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и оформление следующих </w:t>
      </w:r>
      <w:r w:rsidR="00C04F2B">
        <w:rPr>
          <w:rFonts w:ascii="Times New Roman" w:hAnsi="Times New Roman" w:cs="Times New Roman"/>
          <w:sz w:val="28"/>
          <w:szCs w:val="28"/>
        </w:rPr>
        <w:t>пунктов задачи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в соответствии с </w:t>
      </w:r>
      <w:r w:rsidR="0060124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риложением №2</w:t>
      </w:r>
      <w:r w:rsidR="00C04F2B">
        <w:rPr>
          <w:rFonts w:ascii="Times New Roman" w:hAnsi="Times New Roman" w:cs="Times New Roman"/>
          <w:sz w:val="28"/>
          <w:szCs w:val="28"/>
        </w:rPr>
        <w:t>.</w:t>
      </w:r>
    </w:p>
    <w:p w14:paraId="43FD5024" w14:textId="3A3B7644" w:rsidR="001D0C50" w:rsidRDefault="001D0C50" w:rsidP="00D821BE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0C50">
        <w:rPr>
          <w:rFonts w:ascii="Times New Roman" w:hAnsi="Times New Roman" w:cs="Times New Roman"/>
          <w:sz w:val="28"/>
          <w:szCs w:val="28"/>
        </w:rPr>
        <w:t>В свойства каждого полигона/линейного объекта (слоя) необходимо</w:t>
      </w:r>
      <w:r w:rsidR="006231D1">
        <w:rPr>
          <w:rFonts w:ascii="Times New Roman" w:hAnsi="Times New Roman" w:cs="Times New Roman"/>
          <w:sz w:val="28"/>
          <w:szCs w:val="28"/>
        </w:rPr>
        <w:t xml:space="preserve"> указать </w:t>
      </w:r>
      <w:r w:rsidRPr="001D0C50">
        <w:rPr>
          <w:rFonts w:ascii="Times New Roman" w:hAnsi="Times New Roman" w:cs="Times New Roman"/>
          <w:sz w:val="28"/>
          <w:szCs w:val="28"/>
        </w:rPr>
        <w:t>обоснование выбора БВС для использования его в данном сценарии применения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8EC5B8" w14:textId="77777777" w:rsidR="00CE6C84" w:rsidRDefault="001D0C50" w:rsidP="00CE6C8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каждого</w:t>
      </w:r>
      <w:r w:rsidR="00C04F2B">
        <w:rPr>
          <w:rFonts w:ascii="Times New Roman" w:hAnsi="Times New Roman" w:cs="Times New Roman"/>
          <w:sz w:val="28"/>
          <w:szCs w:val="28"/>
        </w:rPr>
        <w:t xml:space="preserve"> </w:t>
      </w:r>
      <w:r w:rsidRPr="001D0C50">
        <w:rPr>
          <w:rFonts w:ascii="Times New Roman" w:hAnsi="Times New Roman" w:cs="Times New Roman"/>
          <w:sz w:val="28"/>
          <w:szCs w:val="28"/>
        </w:rPr>
        <w:t>полигона/линейного объекта определить площадь (га)/протяженность (км)</w:t>
      </w:r>
      <w:r w:rsidR="00C04F2B">
        <w:rPr>
          <w:rFonts w:ascii="Times New Roman" w:hAnsi="Times New Roman" w:cs="Times New Roman"/>
          <w:sz w:val="28"/>
          <w:szCs w:val="28"/>
        </w:rPr>
        <w:t xml:space="preserve">, </w:t>
      </w:r>
      <w:r w:rsidRPr="001D0C50">
        <w:rPr>
          <w:rFonts w:ascii="Times New Roman" w:hAnsi="Times New Roman" w:cs="Times New Roman"/>
          <w:sz w:val="28"/>
          <w:szCs w:val="28"/>
        </w:rPr>
        <w:t>внести полученные данные</w:t>
      </w:r>
      <w:r w:rsidR="0041005A">
        <w:rPr>
          <w:rFonts w:ascii="Times New Roman" w:hAnsi="Times New Roman" w:cs="Times New Roman"/>
          <w:sz w:val="28"/>
          <w:szCs w:val="28"/>
        </w:rPr>
        <w:t>.</w:t>
      </w:r>
    </w:p>
    <w:p w14:paraId="00B05EE1" w14:textId="4F631895" w:rsidR="00EF73A8" w:rsidRPr="0012053F" w:rsidRDefault="00C04F2B" w:rsidP="00152BA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6C84">
        <w:rPr>
          <w:rFonts w:ascii="Times New Roman" w:hAnsi="Times New Roman" w:cs="Times New Roman"/>
          <w:sz w:val="28"/>
          <w:szCs w:val="28"/>
        </w:rPr>
        <w:t>Выставить необходимые параметры высоты</w:t>
      </w:r>
      <w:r w:rsidR="006231D1" w:rsidRPr="00CE6C84">
        <w:rPr>
          <w:rFonts w:ascii="Times New Roman" w:hAnsi="Times New Roman" w:cs="Times New Roman"/>
          <w:sz w:val="28"/>
          <w:szCs w:val="28"/>
        </w:rPr>
        <w:t xml:space="preserve"> полета </w:t>
      </w:r>
      <w:r w:rsidR="006231D1" w:rsidRPr="00CE6C84">
        <w:rPr>
          <w:rFonts w:ascii="Times New Roman" w:hAnsi="Times New Roman" w:cs="Times New Roman"/>
          <w:sz w:val="28"/>
          <w:szCs w:val="28"/>
          <w:lang w:val="en-US"/>
        </w:rPr>
        <w:t>AMSL</w:t>
      </w:r>
      <w:r w:rsidRPr="00CE6C84">
        <w:rPr>
          <w:rFonts w:ascii="Times New Roman" w:hAnsi="Times New Roman" w:cs="Times New Roman"/>
          <w:sz w:val="28"/>
          <w:szCs w:val="28"/>
        </w:rPr>
        <w:t xml:space="preserve"> и её отображения для каждого сценария применения</w:t>
      </w:r>
      <w:r w:rsidR="007D5B15" w:rsidRPr="00CE6C84">
        <w:rPr>
          <w:rFonts w:ascii="Times New Roman" w:hAnsi="Times New Roman" w:cs="Times New Roman"/>
          <w:sz w:val="28"/>
          <w:szCs w:val="28"/>
        </w:rPr>
        <w:t xml:space="preserve"> на всех обследуемы</w:t>
      </w:r>
      <w:r w:rsidR="006231D1" w:rsidRPr="00CE6C84">
        <w:rPr>
          <w:rFonts w:ascii="Times New Roman" w:hAnsi="Times New Roman" w:cs="Times New Roman"/>
          <w:sz w:val="28"/>
          <w:szCs w:val="28"/>
        </w:rPr>
        <w:t>х</w:t>
      </w:r>
      <w:r w:rsidR="007D5B15" w:rsidRPr="00CE6C84">
        <w:rPr>
          <w:rFonts w:ascii="Times New Roman" w:hAnsi="Times New Roman" w:cs="Times New Roman"/>
          <w:sz w:val="28"/>
          <w:szCs w:val="28"/>
        </w:rPr>
        <w:t xml:space="preserve"> территориях</w:t>
      </w:r>
      <w:r w:rsidRPr="00CE6C8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52BAF" w:rsidRPr="00CE6C84">
        <w:rPr>
          <w:rFonts w:ascii="Times New Roman" w:hAnsi="Times New Roman" w:cs="Times New Roman"/>
          <w:sz w:val="28"/>
          <w:szCs w:val="28"/>
        </w:rPr>
        <w:t>Таблицей №4. Параметры высоты для каждого сценария применения</w:t>
      </w:r>
      <w:r w:rsidR="00AD113F" w:rsidRPr="00CE6C84">
        <w:rPr>
          <w:rFonts w:ascii="Times New Roman" w:hAnsi="Times New Roman" w:cs="Times New Roman"/>
          <w:sz w:val="28"/>
          <w:szCs w:val="28"/>
        </w:rPr>
        <w:t xml:space="preserve">. Если при построении полетного задания </w:t>
      </w:r>
      <w:r w:rsidR="006231D1" w:rsidRPr="00CE6C84">
        <w:rPr>
          <w:rFonts w:ascii="Times New Roman" w:hAnsi="Times New Roman" w:cs="Times New Roman"/>
          <w:sz w:val="28"/>
          <w:szCs w:val="28"/>
        </w:rPr>
        <w:t>используются</w:t>
      </w:r>
      <w:r w:rsidR="00AD113F" w:rsidRPr="00CE6C84">
        <w:rPr>
          <w:rFonts w:ascii="Times New Roman" w:hAnsi="Times New Roman" w:cs="Times New Roman"/>
          <w:sz w:val="28"/>
          <w:szCs w:val="28"/>
        </w:rPr>
        <w:t xml:space="preserve"> </w:t>
      </w:r>
      <w:r w:rsidR="006231D1" w:rsidRPr="00CE6C84">
        <w:rPr>
          <w:rFonts w:ascii="Times New Roman" w:hAnsi="Times New Roman" w:cs="Times New Roman"/>
          <w:sz w:val="28"/>
          <w:szCs w:val="28"/>
        </w:rPr>
        <w:t xml:space="preserve">пути </w:t>
      </w:r>
      <w:r w:rsidR="00AD113F" w:rsidRPr="00CE6C84">
        <w:rPr>
          <w:rFonts w:ascii="Times New Roman" w:hAnsi="Times New Roman" w:cs="Times New Roman"/>
          <w:sz w:val="28"/>
          <w:szCs w:val="28"/>
        </w:rPr>
        <w:t>перелет</w:t>
      </w:r>
      <w:r w:rsidR="006231D1" w:rsidRPr="00CE6C84">
        <w:rPr>
          <w:rFonts w:ascii="Times New Roman" w:hAnsi="Times New Roman" w:cs="Times New Roman"/>
          <w:sz w:val="28"/>
          <w:szCs w:val="28"/>
        </w:rPr>
        <w:t>ов</w:t>
      </w:r>
      <w:r w:rsidR="00AD113F" w:rsidRPr="00CE6C84">
        <w:rPr>
          <w:rFonts w:ascii="Times New Roman" w:hAnsi="Times New Roman" w:cs="Times New Roman"/>
          <w:sz w:val="28"/>
          <w:szCs w:val="28"/>
        </w:rPr>
        <w:t>, то параметры для них выставляются такие же, как и для сценариев применения, к которым они относятся.</w:t>
      </w:r>
      <w:r w:rsidR="00381BA9" w:rsidRPr="00CE6C84">
        <w:rPr>
          <w:rFonts w:ascii="Times New Roman" w:hAnsi="Times New Roman" w:cs="Times New Roman"/>
          <w:sz w:val="28"/>
          <w:szCs w:val="28"/>
        </w:rPr>
        <w:t xml:space="preserve"> Высоту полета прописать в свойства каждого полигона/линейного объекта.</w:t>
      </w:r>
    </w:p>
    <w:p w14:paraId="01F72F65" w14:textId="18555B02" w:rsidR="00C04F2B" w:rsidRPr="00C04F2B" w:rsidRDefault="00C04F2B" w:rsidP="00EF7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№4</w:t>
      </w:r>
      <w:r w:rsidR="00F94E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Параметры высоты для каждого сценария применения</w:t>
      </w: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502"/>
        <w:gridCol w:w="3462"/>
        <w:gridCol w:w="1418"/>
        <w:gridCol w:w="1984"/>
        <w:gridCol w:w="2261"/>
      </w:tblGrid>
      <w:tr w:rsidR="00AD113F" w:rsidRPr="00D157A5" w14:paraId="7239F4E6" w14:textId="6F2FF90E" w:rsidTr="00F477AB">
        <w:tc>
          <w:tcPr>
            <w:tcW w:w="502" w:type="dxa"/>
            <w:vAlign w:val="center"/>
          </w:tcPr>
          <w:p w14:paraId="1ACD958B" w14:textId="71AFE31C" w:rsidR="00AD113F" w:rsidRPr="00D157A5" w:rsidRDefault="00AD113F" w:rsidP="00A500DD">
            <w:pPr>
              <w:jc w:val="center"/>
              <w:rPr>
                <w:b/>
                <w:bCs/>
                <w:sz w:val="24"/>
                <w:szCs w:val="24"/>
              </w:rPr>
            </w:pPr>
            <w:r w:rsidRPr="00D157A5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62" w:type="dxa"/>
            <w:vAlign w:val="center"/>
          </w:tcPr>
          <w:p w14:paraId="5BEEB5A2" w14:textId="618E8E40" w:rsidR="00AD113F" w:rsidRPr="00D157A5" w:rsidRDefault="00AD113F" w:rsidP="00A500DD">
            <w:pPr>
              <w:jc w:val="center"/>
              <w:rPr>
                <w:b/>
                <w:bCs/>
                <w:sz w:val="24"/>
                <w:szCs w:val="24"/>
              </w:rPr>
            </w:pPr>
            <w:r w:rsidRPr="00D157A5">
              <w:rPr>
                <w:b/>
                <w:bCs/>
                <w:sz w:val="24"/>
                <w:szCs w:val="24"/>
              </w:rPr>
              <w:t>Сценарии применения</w:t>
            </w:r>
          </w:p>
        </w:tc>
        <w:tc>
          <w:tcPr>
            <w:tcW w:w="1418" w:type="dxa"/>
            <w:vAlign w:val="center"/>
          </w:tcPr>
          <w:p w14:paraId="6FBAF445" w14:textId="77D4377B" w:rsidR="00AD113F" w:rsidRPr="00D157A5" w:rsidRDefault="00AD113F" w:rsidP="00A500DD">
            <w:pPr>
              <w:jc w:val="center"/>
              <w:rPr>
                <w:b/>
                <w:bCs/>
                <w:sz w:val="24"/>
                <w:szCs w:val="24"/>
              </w:rPr>
            </w:pPr>
            <w:r w:rsidRPr="00D157A5">
              <w:rPr>
                <w:b/>
                <w:bCs/>
                <w:sz w:val="24"/>
                <w:szCs w:val="24"/>
              </w:rPr>
              <w:t>Высота</w:t>
            </w:r>
            <w:r w:rsidR="00E20A04" w:rsidRPr="00D157A5">
              <w:rPr>
                <w:b/>
                <w:bCs/>
                <w:sz w:val="24"/>
                <w:szCs w:val="24"/>
              </w:rPr>
              <w:t xml:space="preserve"> </w:t>
            </w:r>
            <w:r w:rsidR="00E20A04" w:rsidRPr="00D157A5">
              <w:rPr>
                <w:b/>
                <w:bCs/>
                <w:sz w:val="24"/>
                <w:szCs w:val="24"/>
                <w:lang w:val="en-US"/>
              </w:rPr>
              <w:t>AMSL</w:t>
            </w:r>
            <w:r w:rsidRPr="00D157A5">
              <w:rPr>
                <w:b/>
                <w:bCs/>
                <w:sz w:val="24"/>
                <w:szCs w:val="24"/>
              </w:rPr>
              <w:t>, м</w:t>
            </w:r>
          </w:p>
        </w:tc>
        <w:tc>
          <w:tcPr>
            <w:tcW w:w="1984" w:type="dxa"/>
            <w:vAlign w:val="center"/>
          </w:tcPr>
          <w:p w14:paraId="00FCAD1B" w14:textId="1D15D43E" w:rsidR="00AD113F" w:rsidRPr="00D157A5" w:rsidRDefault="00AD113F" w:rsidP="00A500DD">
            <w:pPr>
              <w:jc w:val="center"/>
              <w:rPr>
                <w:b/>
                <w:bCs/>
                <w:sz w:val="24"/>
                <w:szCs w:val="24"/>
              </w:rPr>
            </w:pPr>
            <w:r w:rsidRPr="00D157A5">
              <w:rPr>
                <w:b/>
                <w:bCs/>
                <w:sz w:val="24"/>
                <w:szCs w:val="24"/>
              </w:rPr>
              <w:t>Вид выставляемой высоты</w:t>
            </w:r>
          </w:p>
        </w:tc>
        <w:tc>
          <w:tcPr>
            <w:tcW w:w="2261" w:type="dxa"/>
            <w:vAlign w:val="center"/>
          </w:tcPr>
          <w:p w14:paraId="1E72812E" w14:textId="338CCC1D" w:rsidR="00AD113F" w:rsidRPr="00D157A5" w:rsidRDefault="00AD113F" w:rsidP="00A500DD">
            <w:pPr>
              <w:jc w:val="center"/>
              <w:rPr>
                <w:b/>
                <w:bCs/>
                <w:sz w:val="24"/>
                <w:szCs w:val="24"/>
              </w:rPr>
            </w:pPr>
            <w:r w:rsidRPr="00D157A5">
              <w:rPr>
                <w:b/>
                <w:bCs/>
                <w:sz w:val="24"/>
                <w:szCs w:val="24"/>
              </w:rPr>
              <w:t>Дополнительные параметры</w:t>
            </w:r>
          </w:p>
        </w:tc>
      </w:tr>
      <w:tr w:rsidR="00A500DD" w:rsidRPr="00D157A5" w14:paraId="7A5ABCF5" w14:textId="29D27530" w:rsidTr="00F477AB">
        <w:tc>
          <w:tcPr>
            <w:tcW w:w="502" w:type="dxa"/>
            <w:vAlign w:val="center"/>
          </w:tcPr>
          <w:p w14:paraId="347502E2" w14:textId="0489B8B9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1</w:t>
            </w:r>
          </w:p>
        </w:tc>
        <w:tc>
          <w:tcPr>
            <w:tcW w:w="3462" w:type="dxa"/>
            <w:vAlign w:val="center"/>
          </w:tcPr>
          <w:p w14:paraId="07FC5E2A" w14:textId="1018CDAE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Лазерное сканирование лесных насаждений для лесоустроительных работ</w:t>
            </w:r>
          </w:p>
        </w:tc>
        <w:tc>
          <w:tcPr>
            <w:tcW w:w="1418" w:type="dxa"/>
            <w:vAlign w:val="center"/>
          </w:tcPr>
          <w:p w14:paraId="77B51E5D" w14:textId="3C758A5F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130</w:t>
            </w:r>
          </w:p>
        </w:tc>
        <w:tc>
          <w:tcPr>
            <w:tcW w:w="1984" w:type="dxa"/>
            <w:vMerge w:val="restart"/>
            <w:vAlign w:val="center"/>
          </w:tcPr>
          <w:p w14:paraId="50F4A215" w14:textId="0246F594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Относительно морского дна</w:t>
            </w:r>
          </w:p>
        </w:tc>
        <w:tc>
          <w:tcPr>
            <w:tcW w:w="2261" w:type="dxa"/>
            <w:vMerge w:val="restart"/>
            <w:vAlign w:val="center"/>
          </w:tcPr>
          <w:p w14:paraId="09E6841D" w14:textId="4BE8224D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Расширить до поверхности земли</w:t>
            </w:r>
          </w:p>
        </w:tc>
      </w:tr>
      <w:tr w:rsidR="00A500DD" w:rsidRPr="00D157A5" w14:paraId="526F8A19" w14:textId="6B66FF8F" w:rsidTr="00F477AB">
        <w:tc>
          <w:tcPr>
            <w:tcW w:w="502" w:type="dxa"/>
            <w:vAlign w:val="center"/>
          </w:tcPr>
          <w:p w14:paraId="061007DB" w14:textId="328039D2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2</w:t>
            </w:r>
          </w:p>
        </w:tc>
        <w:tc>
          <w:tcPr>
            <w:tcW w:w="3462" w:type="dxa"/>
            <w:vAlign w:val="center"/>
          </w:tcPr>
          <w:p w14:paraId="300A11FC" w14:textId="22973B1E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затопляемых территорий</w:t>
            </w:r>
          </w:p>
        </w:tc>
        <w:tc>
          <w:tcPr>
            <w:tcW w:w="1418" w:type="dxa"/>
            <w:vAlign w:val="center"/>
          </w:tcPr>
          <w:p w14:paraId="0D60B795" w14:textId="505798E9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300</w:t>
            </w:r>
          </w:p>
        </w:tc>
        <w:tc>
          <w:tcPr>
            <w:tcW w:w="1984" w:type="dxa"/>
            <w:vMerge/>
          </w:tcPr>
          <w:p w14:paraId="588FAC9C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69670589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3E4D79DD" w14:textId="77777777" w:rsidTr="00F477AB">
        <w:tc>
          <w:tcPr>
            <w:tcW w:w="502" w:type="dxa"/>
            <w:vAlign w:val="center"/>
          </w:tcPr>
          <w:p w14:paraId="579B7FA9" w14:textId="7C36F1FF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3</w:t>
            </w:r>
          </w:p>
        </w:tc>
        <w:tc>
          <w:tcPr>
            <w:tcW w:w="3462" w:type="dxa"/>
            <w:vAlign w:val="center"/>
          </w:tcPr>
          <w:p w14:paraId="037D5076" w14:textId="1EC3BC80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состояния с/х полей</w:t>
            </w:r>
          </w:p>
        </w:tc>
        <w:tc>
          <w:tcPr>
            <w:tcW w:w="1418" w:type="dxa"/>
            <w:vAlign w:val="center"/>
          </w:tcPr>
          <w:p w14:paraId="79847F14" w14:textId="24042EB3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200</w:t>
            </w:r>
          </w:p>
        </w:tc>
        <w:tc>
          <w:tcPr>
            <w:tcW w:w="1984" w:type="dxa"/>
            <w:vMerge/>
          </w:tcPr>
          <w:p w14:paraId="6B0C15A7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49A79D61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4F1AA03C" w14:textId="77777777" w:rsidTr="00F477AB">
        <w:tc>
          <w:tcPr>
            <w:tcW w:w="502" w:type="dxa"/>
            <w:vAlign w:val="center"/>
          </w:tcPr>
          <w:p w14:paraId="1C1428DC" w14:textId="62EEB321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4</w:t>
            </w:r>
          </w:p>
        </w:tc>
        <w:tc>
          <w:tcPr>
            <w:tcW w:w="3462" w:type="dxa"/>
            <w:vAlign w:val="center"/>
          </w:tcPr>
          <w:p w14:paraId="4C70333F" w14:textId="08F96BDF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незаконных рубок</w:t>
            </w:r>
          </w:p>
        </w:tc>
        <w:tc>
          <w:tcPr>
            <w:tcW w:w="1418" w:type="dxa"/>
            <w:vAlign w:val="center"/>
          </w:tcPr>
          <w:p w14:paraId="076AE1FD" w14:textId="1CC32F07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230</w:t>
            </w:r>
          </w:p>
        </w:tc>
        <w:tc>
          <w:tcPr>
            <w:tcW w:w="1984" w:type="dxa"/>
            <w:vMerge/>
          </w:tcPr>
          <w:p w14:paraId="2A6C622E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1AFF4C30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0ECE95E0" w14:textId="77777777" w:rsidTr="00F477AB">
        <w:tc>
          <w:tcPr>
            <w:tcW w:w="502" w:type="dxa"/>
            <w:vAlign w:val="center"/>
          </w:tcPr>
          <w:p w14:paraId="50DEDBB3" w14:textId="7A5ADD9D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5</w:t>
            </w:r>
          </w:p>
        </w:tc>
        <w:tc>
          <w:tcPr>
            <w:tcW w:w="3462" w:type="dxa"/>
            <w:vAlign w:val="center"/>
          </w:tcPr>
          <w:p w14:paraId="109F47A2" w14:textId="21C3DDAC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дорожных работ</w:t>
            </w:r>
          </w:p>
        </w:tc>
        <w:tc>
          <w:tcPr>
            <w:tcW w:w="1418" w:type="dxa"/>
            <w:vAlign w:val="center"/>
          </w:tcPr>
          <w:p w14:paraId="498BD104" w14:textId="6C33CEDB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80</w:t>
            </w:r>
          </w:p>
        </w:tc>
        <w:tc>
          <w:tcPr>
            <w:tcW w:w="1984" w:type="dxa"/>
            <w:vMerge/>
          </w:tcPr>
          <w:p w14:paraId="13DE6504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55D606C5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055313FF" w14:textId="77777777" w:rsidTr="00F477AB">
        <w:tc>
          <w:tcPr>
            <w:tcW w:w="502" w:type="dxa"/>
            <w:vAlign w:val="center"/>
          </w:tcPr>
          <w:p w14:paraId="70137C19" w14:textId="0AF4CE11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6</w:t>
            </w:r>
          </w:p>
        </w:tc>
        <w:tc>
          <w:tcPr>
            <w:tcW w:w="3462" w:type="dxa"/>
            <w:vAlign w:val="center"/>
          </w:tcPr>
          <w:p w14:paraId="368CB675" w14:textId="1C739D2C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ледовой обстановки</w:t>
            </w:r>
            <w:r w:rsidR="00B379AC" w:rsidRPr="00D157A5">
              <w:rPr>
                <w:sz w:val="24"/>
                <w:szCs w:val="24"/>
              </w:rPr>
              <w:t xml:space="preserve"> (зимний период)</w:t>
            </w:r>
          </w:p>
        </w:tc>
        <w:tc>
          <w:tcPr>
            <w:tcW w:w="1418" w:type="dxa"/>
            <w:vAlign w:val="center"/>
          </w:tcPr>
          <w:p w14:paraId="4F406538" w14:textId="10D8EEF4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vMerge/>
          </w:tcPr>
          <w:p w14:paraId="7477F074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38508D8C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33692B68" w14:textId="77777777" w:rsidTr="00F477AB">
        <w:tc>
          <w:tcPr>
            <w:tcW w:w="502" w:type="dxa"/>
            <w:vAlign w:val="center"/>
          </w:tcPr>
          <w:p w14:paraId="6D92FD28" w14:textId="6C9229BB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7</w:t>
            </w:r>
          </w:p>
        </w:tc>
        <w:tc>
          <w:tcPr>
            <w:tcW w:w="3462" w:type="dxa"/>
            <w:vAlign w:val="center"/>
          </w:tcPr>
          <w:p w14:paraId="3B06E99B" w14:textId="2F6939A7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акватории</w:t>
            </w:r>
          </w:p>
        </w:tc>
        <w:tc>
          <w:tcPr>
            <w:tcW w:w="1418" w:type="dxa"/>
            <w:vAlign w:val="center"/>
          </w:tcPr>
          <w:p w14:paraId="133CC5BD" w14:textId="1C85068A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250</w:t>
            </w:r>
          </w:p>
        </w:tc>
        <w:tc>
          <w:tcPr>
            <w:tcW w:w="1984" w:type="dxa"/>
            <w:vMerge/>
          </w:tcPr>
          <w:p w14:paraId="1D7AA2C1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04C27758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04B77FE0" w14:textId="77777777" w:rsidTr="00F477AB">
        <w:tc>
          <w:tcPr>
            <w:tcW w:w="502" w:type="dxa"/>
            <w:vAlign w:val="center"/>
          </w:tcPr>
          <w:p w14:paraId="13648AA0" w14:textId="3E57D6AE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8</w:t>
            </w:r>
          </w:p>
        </w:tc>
        <w:tc>
          <w:tcPr>
            <w:tcW w:w="3462" w:type="dxa"/>
            <w:vAlign w:val="center"/>
          </w:tcPr>
          <w:p w14:paraId="1326C557" w14:textId="72D57715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особо охраняемой природной территории</w:t>
            </w:r>
          </w:p>
        </w:tc>
        <w:tc>
          <w:tcPr>
            <w:tcW w:w="1418" w:type="dxa"/>
            <w:vAlign w:val="center"/>
          </w:tcPr>
          <w:p w14:paraId="516D4A56" w14:textId="4F4B918E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150</w:t>
            </w:r>
          </w:p>
        </w:tc>
        <w:tc>
          <w:tcPr>
            <w:tcW w:w="1984" w:type="dxa"/>
            <w:vMerge/>
          </w:tcPr>
          <w:p w14:paraId="68C993C4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1836ADD5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  <w:tr w:rsidR="00A500DD" w:rsidRPr="00D157A5" w14:paraId="0A9E6D25" w14:textId="304C4AE3" w:rsidTr="00F477AB">
        <w:tc>
          <w:tcPr>
            <w:tcW w:w="502" w:type="dxa"/>
            <w:vAlign w:val="center"/>
          </w:tcPr>
          <w:p w14:paraId="1C11B90D" w14:textId="4AD3B2D8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9</w:t>
            </w:r>
          </w:p>
        </w:tc>
        <w:tc>
          <w:tcPr>
            <w:tcW w:w="3462" w:type="dxa"/>
            <w:vAlign w:val="center"/>
          </w:tcPr>
          <w:p w14:paraId="6EF4E4A3" w14:textId="02466269" w:rsidR="00A500DD" w:rsidRPr="00D157A5" w:rsidRDefault="00A500DD" w:rsidP="00A500DD">
            <w:pPr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Мониторинг пожарной опасности в лесах</w:t>
            </w:r>
          </w:p>
        </w:tc>
        <w:tc>
          <w:tcPr>
            <w:tcW w:w="1418" w:type="dxa"/>
            <w:vAlign w:val="center"/>
          </w:tcPr>
          <w:p w14:paraId="43F434E7" w14:textId="4A2058A8" w:rsidR="00A500DD" w:rsidRPr="00D157A5" w:rsidRDefault="00A500DD" w:rsidP="00A500DD">
            <w:pPr>
              <w:jc w:val="center"/>
              <w:rPr>
                <w:sz w:val="24"/>
                <w:szCs w:val="24"/>
              </w:rPr>
            </w:pPr>
            <w:r w:rsidRPr="00D157A5">
              <w:rPr>
                <w:sz w:val="24"/>
                <w:szCs w:val="24"/>
              </w:rPr>
              <w:t>220</w:t>
            </w:r>
          </w:p>
        </w:tc>
        <w:tc>
          <w:tcPr>
            <w:tcW w:w="1984" w:type="dxa"/>
            <w:vMerge/>
          </w:tcPr>
          <w:p w14:paraId="4A082AB9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14:paraId="79E1B270" w14:textId="77777777" w:rsidR="00A500DD" w:rsidRPr="00D157A5" w:rsidRDefault="00A500DD" w:rsidP="00A500DD">
            <w:pPr>
              <w:jc w:val="both"/>
              <w:rPr>
                <w:sz w:val="24"/>
                <w:szCs w:val="24"/>
              </w:rPr>
            </w:pPr>
          </w:p>
        </w:tc>
      </w:tr>
    </w:tbl>
    <w:p w14:paraId="4F4550FE" w14:textId="77777777" w:rsidR="007D5B15" w:rsidRDefault="007D5B15" w:rsidP="00AD113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FEFA91" w14:textId="22210BB4" w:rsidR="004E1019" w:rsidRDefault="006E44FB" w:rsidP="00EF73A8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73A8">
        <w:rPr>
          <w:rFonts w:ascii="Times New Roman" w:hAnsi="Times New Roman" w:cs="Times New Roman"/>
          <w:sz w:val="28"/>
          <w:szCs w:val="28"/>
        </w:rPr>
        <w:t>Для каждого сценария применения</w:t>
      </w:r>
      <w:r w:rsidR="0041005A" w:rsidRPr="00EF73A8">
        <w:rPr>
          <w:rFonts w:ascii="Times New Roman" w:hAnsi="Times New Roman" w:cs="Times New Roman"/>
          <w:sz w:val="28"/>
          <w:szCs w:val="28"/>
        </w:rPr>
        <w:t xml:space="preserve"> корректно выставить точку/точки старта/посадки на местности с применением функции «</w:t>
      </w:r>
      <w:r w:rsidR="00F477AB" w:rsidRPr="00EF73A8">
        <w:rPr>
          <w:rFonts w:ascii="Times New Roman" w:hAnsi="Times New Roman" w:cs="Times New Roman"/>
          <w:sz w:val="28"/>
          <w:szCs w:val="28"/>
        </w:rPr>
        <w:t>Д</w:t>
      </w:r>
      <w:r w:rsidR="0041005A" w:rsidRPr="00EF73A8">
        <w:rPr>
          <w:rFonts w:ascii="Times New Roman" w:hAnsi="Times New Roman" w:cs="Times New Roman"/>
          <w:sz w:val="28"/>
          <w:szCs w:val="28"/>
        </w:rPr>
        <w:t xml:space="preserve">обавить метку» </w:t>
      </w:r>
      <w:r w:rsidRPr="00EF73A8">
        <w:rPr>
          <w:rFonts w:ascii="Times New Roman" w:hAnsi="Times New Roman" w:cs="Times New Roman"/>
          <w:sz w:val="28"/>
          <w:szCs w:val="28"/>
        </w:rPr>
        <w:t>(стиль</w:t>
      </w:r>
      <w:r w:rsidR="0041005A" w:rsidRPr="00EF73A8">
        <w:rPr>
          <w:rFonts w:ascii="Times New Roman" w:hAnsi="Times New Roman" w:cs="Times New Roman"/>
          <w:sz w:val="28"/>
          <w:szCs w:val="28"/>
        </w:rPr>
        <w:t xml:space="preserve"> метки </w:t>
      </w:r>
      <w:r w:rsidR="0041005A">
        <w:rPr>
          <w:noProof/>
        </w:rPr>
        <w:drawing>
          <wp:inline distT="0" distB="0" distL="0" distR="0" wp14:anchorId="0498C0F1" wp14:editId="732E8F9A">
            <wp:extent cx="304800" cy="304800"/>
            <wp:effectExtent l="0" t="0" r="0" b="0"/>
            <wp:docPr id="1450632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6322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005A" w:rsidRPr="00EF73A8">
        <w:rPr>
          <w:rFonts w:ascii="Times New Roman" w:hAnsi="Times New Roman" w:cs="Times New Roman"/>
          <w:sz w:val="28"/>
          <w:szCs w:val="28"/>
        </w:rPr>
        <w:t xml:space="preserve">) с учётом типа БВС и его технических характеристик. Каждая выставленная точка старта/посадки должна быть подписана (слой) в соответствии с примером (старт, посадка или старт/посадка). Координаты </w:t>
      </w:r>
      <w:r w:rsidR="0041005A" w:rsidRPr="00EF73A8">
        <w:rPr>
          <w:rFonts w:ascii="Times New Roman" w:hAnsi="Times New Roman" w:cs="Times New Roman"/>
          <w:sz w:val="28"/>
          <w:szCs w:val="28"/>
        </w:rPr>
        <w:lastRenderedPageBreak/>
        <w:t>каждой точки старта/посадки прописываются в свойствах каждого сценария применения, к которому относятся</w:t>
      </w:r>
      <w:r w:rsidRPr="00EF73A8">
        <w:rPr>
          <w:rFonts w:ascii="Times New Roman" w:hAnsi="Times New Roman" w:cs="Times New Roman"/>
          <w:sz w:val="28"/>
          <w:szCs w:val="28"/>
        </w:rPr>
        <w:t xml:space="preserve"> с обоснованием </w:t>
      </w:r>
      <w:r w:rsidR="00F477AB" w:rsidRPr="00EF73A8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Pr="00EF73A8">
        <w:rPr>
          <w:rFonts w:ascii="Times New Roman" w:hAnsi="Times New Roman" w:cs="Times New Roman"/>
          <w:sz w:val="28"/>
          <w:szCs w:val="28"/>
        </w:rPr>
        <w:t>их на определённой местности</w:t>
      </w:r>
      <w:r w:rsidR="0041005A" w:rsidRPr="00EF73A8">
        <w:rPr>
          <w:rFonts w:ascii="Times New Roman" w:hAnsi="Times New Roman" w:cs="Times New Roman"/>
          <w:sz w:val="28"/>
          <w:szCs w:val="28"/>
        </w:rPr>
        <w:t>. Если точек старта/посадки несколько, то прописываются координаты каждой.</w:t>
      </w:r>
    </w:p>
    <w:p w14:paraId="117800E7" w14:textId="2B890314" w:rsidR="00CE6C84" w:rsidRPr="00CE6C84" w:rsidRDefault="00CE6C84" w:rsidP="00CE6C8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количество необходимых полетных заданий для каждого сценария применения на всех обследуемых территориях, обосновать количество полетных заданий с учетом выбранного БВС и его технических характеристик.</w:t>
      </w:r>
    </w:p>
    <w:p w14:paraId="7F9FCF64" w14:textId="6797BC47" w:rsidR="004E1019" w:rsidRPr="004E1019" w:rsidRDefault="00F477AB" w:rsidP="001205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E1019">
        <w:rPr>
          <w:rFonts w:ascii="Times New Roman" w:hAnsi="Times New Roman" w:cs="Times New Roman"/>
          <w:sz w:val="28"/>
          <w:szCs w:val="28"/>
        </w:rPr>
        <w:t>охранить работу в папке конкурсанта с названием файла «Сценарии применения БВС охраняемой территории озера Ильмень» в формате .</w:t>
      </w:r>
      <w:r w:rsidR="004E1019">
        <w:rPr>
          <w:rFonts w:ascii="Times New Roman" w:hAnsi="Times New Roman" w:cs="Times New Roman"/>
          <w:sz w:val="28"/>
          <w:szCs w:val="28"/>
          <w:lang w:val="en-US"/>
        </w:rPr>
        <w:t>kml</w:t>
      </w:r>
    </w:p>
    <w:p w14:paraId="52E887D3" w14:textId="77777777" w:rsidR="001D0C50" w:rsidRDefault="001D0C50" w:rsidP="001D0C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DAD4A" w14:textId="77777777" w:rsidR="001D0C50" w:rsidRPr="0040672B" w:rsidRDefault="001D0C50" w:rsidP="001D0C5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B89C9B" w14:textId="1F5CB1B0" w:rsidR="00023E87" w:rsidRDefault="00023E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BE5282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9C3792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A5B7DD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CAC9BD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E0A205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7605ED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8C002D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6D54CC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C1D63F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EFB5ED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601E0D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C8B906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98A7F4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38E332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7B7A70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E53226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FC2AE6" w14:textId="77777777" w:rsidR="008A4287" w:rsidRDefault="008A4287" w:rsidP="00E335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6A23D1" w14:textId="0BB238F0" w:rsidR="00EF73A8" w:rsidRPr="00624DEB" w:rsidRDefault="00C46C32" w:rsidP="00624DEB">
      <w:pPr>
        <w:pStyle w:val="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lastRenderedPageBreak/>
        <w:t xml:space="preserve"> </w:t>
      </w:r>
      <w:bookmarkStart w:id="5" w:name="_Toc210663946"/>
      <w:r w:rsidR="003A3133" w:rsidRPr="00624D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Приложение 1</w:t>
      </w:r>
      <w:bookmarkEnd w:id="5"/>
    </w:p>
    <w:p w14:paraId="118C1715" w14:textId="77777777" w:rsidR="00054DDF" w:rsidRPr="00F477AB" w:rsidRDefault="00054DDF" w:rsidP="00054DD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11"/>
        <w:gridCol w:w="3553"/>
        <w:gridCol w:w="3553"/>
      </w:tblGrid>
      <w:tr w:rsidR="005608F6" w:rsidRPr="005568DD" w14:paraId="55882761" w14:textId="77777777" w:rsidTr="00326570">
        <w:trPr>
          <w:trHeight w:val="20"/>
          <w:tblHeader/>
        </w:trPr>
        <w:tc>
          <w:tcPr>
            <w:tcW w:w="130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092EC4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  <w:t>т</w:t>
            </w:r>
            <w:r w:rsidRPr="005568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  <w:t>ерритории мониторинга</w:t>
            </w:r>
          </w:p>
        </w:tc>
        <w:tc>
          <w:tcPr>
            <w:tcW w:w="369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53DE69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  <w:t>Координаты поворотных точек полигона</w:t>
            </w:r>
          </w:p>
        </w:tc>
      </w:tr>
      <w:tr w:rsidR="005608F6" w:rsidRPr="005568DD" w14:paraId="436850F5" w14:textId="77777777" w:rsidTr="00326570">
        <w:trPr>
          <w:trHeight w:val="20"/>
          <w:tblHeader/>
        </w:trPr>
        <w:tc>
          <w:tcPr>
            <w:tcW w:w="130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5B87C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74F1CD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  <w:t>Широта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D1FC3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  <w14:ligatures w14:val="none"/>
              </w:rPr>
              <w:t>Долгота</w:t>
            </w:r>
          </w:p>
        </w:tc>
      </w:tr>
      <w:tr w:rsidR="005608F6" w:rsidRPr="005568DD" w14:paraId="5E264394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6AE09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1.1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F396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58.09777363137337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C91B3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31.29942396265245</w:t>
            </w:r>
          </w:p>
        </w:tc>
      </w:tr>
      <w:tr w:rsidR="005608F6" w:rsidRPr="005568DD" w14:paraId="3E38A0D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B77D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31E66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58.09664956116132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0A8C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31.29824855901873</w:t>
            </w:r>
          </w:p>
        </w:tc>
      </w:tr>
      <w:tr w:rsidR="005608F6" w:rsidRPr="005568DD" w14:paraId="6549AB1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ED57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0C22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58.09570946069967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600C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31.29148620259648</w:t>
            </w:r>
          </w:p>
        </w:tc>
      </w:tr>
      <w:tr w:rsidR="005608F6" w:rsidRPr="005568DD" w14:paraId="6F39693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64DE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58677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58.09287147043014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74A4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31.29093439717307</w:t>
            </w:r>
          </w:p>
        </w:tc>
      </w:tr>
      <w:tr w:rsidR="005608F6" w:rsidRPr="005568DD" w14:paraId="25DE12F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68AF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8E2F3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58.08933262287704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B6837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31.2936006335628</w:t>
            </w:r>
          </w:p>
        </w:tc>
      </w:tr>
      <w:tr w:rsidR="005608F6" w:rsidRPr="005568DD" w14:paraId="4BBEFFB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A8A6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ECC19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58.09011367566141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AFFA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31.29704583604654</w:t>
            </w:r>
          </w:p>
        </w:tc>
      </w:tr>
      <w:tr w:rsidR="005608F6" w:rsidRPr="005568DD" w14:paraId="6CBCB37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5CD7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8896A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58.08517292853107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08CD6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31.30107315310468</w:t>
            </w:r>
          </w:p>
        </w:tc>
      </w:tr>
      <w:tr w:rsidR="005608F6" w:rsidRPr="005568DD" w14:paraId="2C676B0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EE92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25DF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58.08980115668017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AE74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31.31541307076134</w:t>
            </w:r>
          </w:p>
        </w:tc>
      </w:tr>
      <w:tr w:rsidR="005608F6" w:rsidRPr="005568DD" w14:paraId="6534D4C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1DC6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08A9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58.09362292714721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0DD4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31.32111201724639</w:t>
            </w:r>
          </w:p>
        </w:tc>
      </w:tr>
      <w:tr w:rsidR="005608F6" w:rsidRPr="005568DD" w14:paraId="254AFBD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327F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B1E50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58.10117176405407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AB5E3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31.31602721112034</w:t>
            </w:r>
          </w:p>
        </w:tc>
      </w:tr>
      <w:tr w:rsidR="005608F6" w:rsidRPr="005568DD" w14:paraId="6D65C4EA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C2AFE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1.2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FA1B7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58.11440245757563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FD02E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31.29039949617499</w:t>
            </w:r>
          </w:p>
        </w:tc>
      </w:tr>
      <w:tr w:rsidR="005608F6" w:rsidRPr="005568DD" w14:paraId="26BAF87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0332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F7399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58.11372874402782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9D27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31.29442708774722</w:t>
            </w:r>
          </w:p>
        </w:tc>
      </w:tr>
      <w:tr w:rsidR="005608F6" w:rsidRPr="005568DD" w14:paraId="14FDDDB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9D44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2723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58.11177843266989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4F66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31.2997566476807</w:t>
            </w:r>
          </w:p>
        </w:tc>
      </w:tr>
      <w:tr w:rsidR="005608F6" w:rsidRPr="005568DD" w14:paraId="5DB906D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022A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AD503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58.11041453980436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AD34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31.298453443715</w:t>
            </w:r>
          </w:p>
        </w:tc>
      </w:tr>
      <w:tr w:rsidR="005608F6" w:rsidRPr="005568DD" w14:paraId="7A733BF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8461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5ADF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58.10931724097178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056E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31.30263455057517</w:t>
            </w:r>
          </w:p>
        </w:tc>
      </w:tr>
      <w:tr w:rsidR="005608F6" w:rsidRPr="005568DD" w14:paraId="55E4E7D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D8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24E7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58.11100371081243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8536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31.3126324723372</w:t>
            </w:r>
          </w:p>
        </w:tc>
      </w:tr>
      <w:tr w:rsidR="005608F6" w:rsidRPr="005568DD" w14:paraId="54FD337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F173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4B943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58.11588302861901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81008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31.315356624564</w:t>
            </w:r>
          </w:p>
        </w:tc>
      </w:tr>
      <w:tr w:rsidR="005608F6" w:rsidRPr="005568DD" w14:paraId="1987B34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D78C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F953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58.11944509268135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0BD21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31.30203060897806</w:t>
            </w:r>
          </w:p>
        </w:tc>
      </w:tr>
      <w:tr w:rsidR="005608F6" w:rsidRPr="005568DD" w14:paraId="207A76B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51BA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32E1B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58.12000376918424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9C94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31.28560212479812</w:t>
            </w:r>
          </w:p>
        </w:tc>
      </w:tr>
      <w:tr w:rsidR="005608F6" w:rsidRPr="005568DD" w14:paraId="1538B36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820F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68F0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58.11870085856534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2B03A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31.28325305483131</w:t>
            </w:r>
          </w:p>
        </w:tc>
      </w:tr>
      <w:tr w:rsidR="005608F6" w:rsidRPr="005568DD" w14:paraId="48989F4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8438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5441B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58.11376278401491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A5DA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31.28856935682946</w:t>
            </w:r>
          </w:p>
        </w:tc>
      </w:tr>
      <w:tr w:rsidR="005608F6" w:rsidRPr="005568DD" w14:paraId="77606A22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309B6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1.3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38575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58.32407892737806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7AB43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31.67236326029262</w:t>
            </w:r>
          </w:p>
        </w:tc>
      </w:tr>
      <w:tr w:rsidR="005608F6" w:rsidRPr="005568DD" w14:paraId="3B712BD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4977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C430B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58.31829370186238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D869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31.68621676548981</w:t>
            </w:r>
          </w:p>
        </w:tc>
      </w:tr>
      <w:tr w:rsidR="005608F6" w:rsidRPr="005568DD" w14:paraId="64BC5B7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BC0E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44A0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58.31968351394477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93FA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31.68866997662704</w:t>
            </w:r>
          </w:p>
        </w:tc>
      </w:tr>
      <w:tr w:rsidR="005608F6" w:rsidRPr="005568DD" w14:paraId="4CB25A2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D9DA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4E23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58.32021234348575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46F85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31.69945135071747</w:t>
            </w:r>
          </w:p>
        </w:tc>
      </w:tr>
      <w:tr w:rsidR="005608F6" w:rsidRPr="005568DD" w14:paraId="6B37B70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9729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EF92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58.33661574303154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A353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31.71055737755611</w:t>
            </w:r>
          </w:p>
        </w:tc>
      </w:tr>
      <w:tr w:rsidR="005608F6" w:rsidRPr="005568DD" w14:paraId="101F648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6392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C49E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58.33772974864915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2B81C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31.69591282864124</w:t>
            </w:r>
          </w:p>
        </w:tc>
      </w:tr>
      <w:tr w:rsidR="005608F6" w:rsidRPr="005568DD" w14:paraId="474E39E0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0345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5726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58.33183713195295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3CAF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31.68825186605523</w:t>
            </w:r>
          </w:p>
        </w:tc>
      </w:tr>
      <w:tr w:rsidR="005608F6" w:rsidRPr="005568DD" w14:paraId="464A02D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1F8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9D0D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58.33268398969167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CBA0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31.68420577618347</w:t>
            </w:r>
          </w:p>
        </w:tc>
      </w:tr>
      <w:tr w:rsidR="005608F6" w:rsidRPr="005568DD" w14:paraId="5811B69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C2A4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CED1C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58.33195297631334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521C3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31.67645996029335</w:t>
            </w:r>
          </w:p>
        </w:tc>
      </w:tr>
      <w:tr w:rsidR="005608F6" w:rsidRPr="005568DD" w14:paraId="367F047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75AD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4874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58.32986933360223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5955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31.67097861949665</w:t>
            </w:r>
          </w:p>
        </w:tc>
      </w:tr>
      <w:tr w:rsidR="005608F6" w:rsidRPr="005568DD" w14:paraId="3010CDC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A5B1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E5346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58.32760997518049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761D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31.66933870583497</w:t>
            </w:r>
          </w:p>
        </w:tc>
      </w:tr>
      <w:tr w:rsidR="005608F6" w:rsidRPr="005568DD" w14:paraId="394EC01F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2CA8C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1.4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1176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58.34970717713655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AB8C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31.7009000257611</w:t>
            </w:r>
          </w:p>
        </w:tc>
      </w:tr>
      <w:tr w:rsidR="005608F6" w:rsidRPr="005568DD" w14:paraId="755C5F5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D306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7337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58.34676260302969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6E37B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31.69981054217809</w:t>
            </w:r>
          </w:p>
        </w:tc>
      </w:tr>
      <w:tr w:rsidR="005608F6" w:rsidRPr="005568DD" w14:paraId="6268455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3649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73E7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58.34564202621844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5137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31.70401490269127</w:t>
            </w:r>
          </w:p>
        </w:tc>
      </w:tr>
      <w:tr w:rsidR="005608F6" w:rsidRPr="005568DD" w14:paraId="24AE00F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A2D7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F02EC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58.34551417370898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ECF9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31.71622724961599</w:t>
            </w:r>
          </w:p>
        </w:tc>
      </w:tr>
      <w:tr w:rsidR="005608F6" w:rsidRPr="005568DD" w14:paraId="6BDF917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68A16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5E9A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58.35114290760719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18CB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31.71622995703358</w:t>
            </w:r>
          </w:p>
        </w:tc>
      </w:tr>
      <w:tr w:rsidR="005608F6" w:rsidRPr="005568DD" w14:paraId="652E672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D0F7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A67AA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58.35349981760998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BD3F3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31.71845078397353</w:t>
            </w:r>
          </w:p>
        </w:tc>
      </w:tr>
      <w:tr w:rsidR="005608F6" w:rsidRPr="005568DD" w14:paraId="0D7F65D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77AD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13F4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58.35448409391588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4B20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31.71556351820478</w:t>
            </w:r>
          </w:p>
        </w:tc>
      </w:tr>
      <w:tr w:rsidR="005608F6" w:rsidRPr="005568DD" w14:paraId="42022EB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340D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AB65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58.36060557835122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812F5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31.72324809763051</w:t>
            </w:r>
          </w:p>
        </w:tc>
      </w:tr>
      <w:tr w:rsidR="005608F6" w:rsidRPr="005568DD" w14:paraId="772E2DE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703F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FDA4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58.35997907789648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5641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31.70692811514038</w:t>
            </w:r>
          </w:p>
        </w:tc>
      </w:tr>
      <w:tr w:rsidR="005608F6" w:rsidRPr="005568DD" w14:paraId="7BA57E2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31B4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5A6D7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58.35643627253904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5BBE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31.70441453677219</w:t>
            </w:r>
          </w:p>
        </w:tc>
      </w:tr>
      <w:tr w:rsidR="005608F6" w:rsidRPr="005568DD" w14:paraId="6E1FBB7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6839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288B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58.35313437499709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5417B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31.70337739568022</w:t>
            </w:r>
          </w:p>
        </w:tc>
      </w:tr>
      <w:tr w:rsidR="005608F6" w:rsidRPr="005568DD" w14:paraId="5F9E4847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8F16B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2807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58.50391544581694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084DD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31.39945088824696</w:t>
            </w:r>
          </w:p>
        </w:tc>
      </w:tr>
      <w:tr w:rsidR="005608F6" w:rsidRPr="005568DD" w14:paraId="7189F39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7C79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02EF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58.5039721695718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5938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31.39946293183239</w:t>
            </w:r>
          </w:p>
        </w:tc>
      </w:tr>
      <w:tr w:rsidR="005608F6" w:rsidRPr="005568DD" w14:paraId="1FAABFD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3D01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3A89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58.50748037517675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47DB0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31.4046226362411</w:t>
            </w:r>
          </w:p>
        </w:tc>
      </w:tr>
      <w:tr w:rsidR="005608F6" w:rsidRPr="005568DD" w14:paraId="597FAE5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F41B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9382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58.50972901568441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B802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31.41463642384249</w:t>
            </w:r>
          </w:p>
        </w:tc>
      </w:tr>
      <w:tr w:rsidR="005608F6" w:rsidRPr="005568DD" w14:paraId="3975CD0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0CBA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A0888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58.50273456597417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3516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31.41727919129349</w:t>
            </w:r>
          </w:p>
        </w:tc>
      </w:tr>
      <w:tr w:rsidR="005608F6" w:rsidRPr="005568DD" w14:paraId="4CF8BCE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6863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8BB0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58.49801838279242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4D13A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31.40484399044465</w:t>
            </w:r>
          </w:p>
        </w:tc>
      </w:tr>
      <w:tr w:rsidR="005608F6" w:rsidRPr="005568DD" w14:paraId="54C6B34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3905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75D3D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58.4894184289537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4DB93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31.39349980140311</w:t>
            </w:r>
          </w:p>
        </w:tc>
      </w:tr>
      <w:tr w:rsidR="005608F6" w:rsidRPr="005568DD" w14:paraId="2CD6B91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90EF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F5DC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58.47893111801106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DDC3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31.44364936053148</w:t>
            </w:r>
          </w:p>
        </w:tc>
      </w:tr>
      <w:tr w:rsidR="005608F6" w:rsidRPr="005568DD" w14:paraId="12429D2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6C84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DEC0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58.48178235399995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40CF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31.45275164052609</w:t>
            </w:r>
          </w:p>
        </w:tc>
      </w:tr>
      <w:tr w:rsidR="005608F6" w:rsidRPr="005568DD" w14:paraId="399D9CB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3B2E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39B5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58.4863502065939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AC2F4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31.45234873716914</w:t>
            </w:r>
          </w:p>
        </w:tc>
      </w:tr>
      <w:tr w:rsidR="005608F6" w:rsidRPr="005568DD" w14:paraId="452CEE9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2ED7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D53F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58.48402798420896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ADAE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31.45972131067508</w:t>
            </w:r>
          </w:p>
        </w:tc>
      </w:tr>
      <w:tr w:rsidR="005608F6" w:rsidRPr="005568DD" w14:paraId="26BD1844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AF24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BE31B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58.48765239619503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606B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31.47222842574347</w:t>
            </w:r>
          </w:p>
        </w:tc>
      </w:tr>
      <w:tr w:rsidR="005608F6" w:rsidRPr="005568DD" w14:paraId="20394F3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8A49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E53E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58.4862006191598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576B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31.48299962874557</w:t>
            </w:r>
          </w:p>
        </w:tc>
      </w:tr>
      <w:tr w:rsidR="005608F6" w:rsidRPr="005568DD" w14:paraId="3042D69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08B9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7991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58.49546781214668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9BA0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31.51648932896186</w:t>
            </w:r>
          </w:p>
        </w:tc>
      </w:tr>
      <w:tr w:rsidR="005608F6" w:rsidRPr="005568DD" w14:paraId="3E09839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E56B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15C6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58.50549490611395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1F46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31.52242105619169</w:t>
            </w:r>
          </w:p>
        </w:tc>
      </w:tr>
      <w:tr w:rsidR="005608F6" w:rsidRPr="005568DD" w14:paraId="3C42594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AC50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455D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58.52101103380506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EAFF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31.40070907899873</w:t>
            </w:r>
          </w:p>
        </w:tc>
      </w:tr>
      <w:tr w:rsidR="005608F6" w:rsidRPr="005568DD" w14:paraId="1CC0FBF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8910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9079E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58.51605947233057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A1943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31.39441864509237</w:t>
            </w:r>
          </w:p>
        </w:tc>
      </w:tr>
      <w:tr w:rsidR="005608F6" w:rsidRPr="005568DD" w14:paraId="720BD84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0279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4B063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58.50633153211216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B828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31.39357036518483</w:t>
            </w:r>
          </w:p>
        </w:tc>
      </w:tr>
      <w:tr w:rsidR="005608F6" w:rsidRPr="005568DD" w14:paraId="41D38DF2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5D897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2F1C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58.39447244395854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2E9E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31.67141747737941</w:t>
            </w:r>
          </w:p>
        </w:tc>
      </w:tr>
      <w:tr w:rsidR="005608F6" w:rsidRPr="005568DD" w14:paraId="7A5847C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95DA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A6FE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58.37137513172975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3358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31.67772936777462</w:t>
            </w:r>
          </w:p>
        </w:tc>
      </w:tr>
      <w:tr w:rsidR="005608F6" w:rsidRPr="005568DD" w14:paraId="695EEED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602F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DAD8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58.36161116351968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A7EDE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31.72252251464396</w:t>
            </w:r>
          </w:p>
        </w:tc>
      </w:tr>
      <w:tr w:rsidR="005608F6" w:rsidRPr="005568DD" w14:paraId="6479427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E91C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BD5B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58.37714785673857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3881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31.72664781096316</w:t>
            </w:r>
          </w:p>
        </w:tc>
      </w:tr>
      <w:tr w:rsidR="005608F6" w:rsidRPr="005568DD" w14:paraId="31BD233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85E4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44708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58.3878083287409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CC1A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31.74486771062614</w:t>
            </w:r>
          </w:p>
        </w:tc>
      </w:tr>
      <w:tr w:rsidR="005608F6" w:rsidRPr="005568DD" w14:paraId="69158A5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DCEC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2663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58.41201083331198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46F44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31.74227970240645</w:t>
            </w:r>
          </w:p>
        </w:tc>
      </w:tr>
      <w:tr w:rsidR="005608F6" w:rsidRPr="005568DD" w14:paraId="41B123B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97AA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926DD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58.41574356443693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BEA8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31.6912279049666</w:t>
            </w:r>
          </w:p>
        </w:tc>
      </w:tr>
      <w:tr w:rsidR="005608F6" w:rsidRPr="005568DD" w14:paraId="736567B5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337CF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70D95D" w14:textId="794518B3" w:rsidR="0039026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58.16745580084889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4FA47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31.747994720815</w:t>
            </w:r>
          </w:p>
        </w:tc>
      </w:tr>
      <w:tr w:rsidR="005608F6" w:rsidRPr="005568DD" w14:paraId="46BE1BB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87BF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8C49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58.18781267965139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2BADF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31.75209622077099</w:t>
            </w:r>
          </w:p>
        </w:tc>
      </w:tr>
      <w:tr w:rsidR="005608F6" w:rsidRPr="005568DD" w14:paraId="751AD60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A622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317E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58.18715916775837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48CE3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31.7691804668117</w:t>
            </w:r>
          </w:p>
        </w:tc>
      </w:tr>
      <w:tr w:rsidR="005608F6" w:rsidRPr="005568DD" w14:paraId="1E0B997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205D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F7CD0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58.2065680983394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11B9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31.77450925348916</w:t>
            </w:r>
          </w:p>
        </w:tc>
      </w:tr>
      <w:tr w:rsidR="005608F6" w:rsidRPr="005568DD" w14:paraId="7388632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B338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3F4C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58.22034759337956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92DF2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31.7643725788923</w:t>
            </w:r>
          </w:p>
        </w:tc>
      </w:tr>
      <w:tr w:rsidR="005608F6" w:rsidRPr="005568DD" w14:paraId="65E2DCA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032D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BB6F7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58.23636698963606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12B9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31.7653669646379</w:t>
            </w:r>
          </w:p>
        </w:tc>
      </w:tr>
      <w:tr w:rsidR="005608F6" w:rsidRPr="005568DD" w14:paraId="644EED2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802D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D16B2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58.25601538699857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7FBA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31.77455431052476</w:t>
            </w:r>
          </w:p>
        </w:tc>
      </w:tr>
      <w:tr w:rsidR="005608F6" w:rsidRPr="005568DD" w14:paraId="2275C7C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C815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B538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58.26752947940848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0493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31.76751452252421</w:t>
            </w:r>
          </w:p>
        </w:tc>
      </w:tr>
      <w:tr w:rsidR="005608F6" w:rsidRPr="005568DD" w14:paraId="1DB3E294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D0BD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3CBB1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58.2742242117304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E2DFE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31.76140809328876</w:t>
            </w:r>
          </w:p>
        </w:tc>
      </w:tr>
      <w:tr w:rsidR="005608F6" w:rsidRPr="005568DD" w14:paraId="5143EEA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81CD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6114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58.2767391664181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10E59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31.75589627850431</w:t>
            </w:r>
          </w:p>
        </w:tc>
      </w:tr>
      <w:tr w:rsidR="005608F6" w:rsidRPr="005568DD" w14:paraId="468E890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743A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5A2B7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58.29028156475097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3367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31.74979059839913</w:t>
            </w:r>
          </w:p>
        </w:tc>
      </w:tr>
      <w:tr w:rsidR="005608F6" w:rsidRPr="005568DD" w14:paraId="1E6E2B8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C3BD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0A6E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58.29129439679269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0F40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31.73673550033836</w:t>
            </w:r>
          </w:p>
        </w:tc>
      </w:tr>
      <w:tr w:rsidR="005608F6" w:rsidRPr="005568DD" w14:paraId="5817A58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8870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FE43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58.25095821416521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D3DED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31.70707310378235</w:t>
            </w:r>
          </w:p>
        </w:tc>
      </w:tr>
      <w:tr w:rsidR="005608F6" w:rsidRPr="005568DD" w14:paraId="54FC100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72A2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9E84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58.24229802198015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09CC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31.70686424287792</w:t>
            </w:r>
          </w:p>
        </w:tc>
      </w:tr>
      <w:tr w:rsidR="005608F6" w:rsidRPr="005568DD" w14:paraId="710D73F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EE4A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96E94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58.21289057013488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F55D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31.72848802643762</w:t>
            </w:r>
          </w:p>
        </w:tc>
      </w:tr>
      <w:tr w:rsidR="005608F6" w:rsidRPr="005568DD" w14:paraId="3ECEB5A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6E0E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E3E9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58.20892450007482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877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31.71302302416666</w:t>
            </w:r>
          </w:p>
        </w:tc>
      </w:tr>
      <w:tr w:rsidR="005608F6" w:rsidRPr="005568DD" w14:paraId="1C7BCEB0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CA40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CCBB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58.19494027257333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060B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31.70423549099127</w:t>
            </w:r>
          </w:p>
        </w:tc>
      </w:tr>
      <w:tr w:rsidR="005608F6" w:rsidRPr="005568DD" w14:paraId="3E4BF3C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4E6D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99D9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58.16327096965223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F02D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31.72329970593178</w:t>
            </w:r>
          </w:p>
        </w:tc>
      </w:tr>
      <w:tr w:rsidR="005608F6" w:rsidRPr="005568DD" w14:paraId="5E52C91F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3E9D8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BEC11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58.25293271794111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01422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30.8622275942684</w:t>
            </w:r>
          </w:p>
        </w:tc>
      </w:tr>
      <w:tr w:rsidR="005608F6" w:rsidRPr="005568DD" w14:paraId="17A52104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AA20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25978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58.26194489314724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3281A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30.88496383325258</w:t>
            </w:r>
          </w:p>
        </w:tc>
      </w:tr>
      <w:tr w:rsidR="005608F6" w:rsidRPr="005568DD" w14:paraId="39AF8DD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04A2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9A0C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58.25726013216755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88C6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30.90381703005794</w:t>
            </w:r>
          </w:p>
        </w:tc>
      </w:tr>
      <w:tr w:rsidR="005608F6" w:rsidRPr="005568DD" w14:paraId="4741A5B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1FD9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9C34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58.25758623894861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552A3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30.92612932957134</w:t>
            </w:r>
          </w:p>
        </w:tc>
      </w:tr>
      <w:tr w:rsidR="005608F6" w:rsidRPr="005568DD" w14:paraId="258659F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F7BF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3200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58.27948298893585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F6A1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30.95559877341516</w:t>
            </w:r>
          </w:p>
        </w:tc>
      </w:tr>
      <w:tr w:rsidR="005608F6" w:rsidRPr="005568DD" w14:paraId="660CF0F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52BA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8428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58.31119489639055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C992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30.98603134483619</w:t>
            </w:r>
          </w:p>
        </w:tc>
      </w:tr>
      <w:tr w:rsidR="005608F6" w:rsidRPr="005568DD" w14:paraId="2B201E3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4441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34E77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58.31937169887751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0BA8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30.9689587538873</w:t>
            </w:r>
          </w:p>
        </w:tc>
      </w:tr>
      <w:tr w:rsidR="005608F6" w:rsidRPr="005568DD" w14:paraId="30E7286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400A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A6E0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58.32642930174396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C989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30.96150211553303</w:t>
            </w:r>
          </w:p>
        </w:tc>
      </w:tr>
      <w:tr w:rsidR="005608F6" w:rsidRPr="005568DD" w14:paraId="6ADB78B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5FD2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E16D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58.26084694712184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4FF79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30.84812144470261</w:t>
            </w:r>
          </w:p>
        </w:tc>
      </w:tr>
      <w:tr w:rsidR="005608F6" w:rsidRPr="005568DD" w14:paraId="7426001C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2B1D1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C4E5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58.16504381701031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36D21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31.46549008816643</w:t>
            </w:r>
          </w:p>
        </w:tc>
      </w:tr>
      <w:tr w:rsidR="005608F6" w:rsidRPr="005568DD" w14:paraId="1B573D2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F30D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2E13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58.16209050588856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6946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31.48452840042418</w:t>
            </w:r>
          </w:p>
        </w:tc>
      </w:tr>
      <w:tr w:rsidR="005608F6" w:rsidRPr="005568DD" w14:paraId="730C6FE0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2F5C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2C055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58.14445187059759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D50AC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31.4745843986579</w:t>
            </w:r>
          </w:p>
        </w:tc>
      </w:tr>
      <w:tr w:rsidR="005608F6" w:rsidRPr="005568DD" w14:paraId="2C1A704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CEBE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386D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58.14014403007382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38B23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31.50490799782638</w:t>
            </w:r>
          </w:p>
        </w:tc>
      </w:tr>
      <w:tr w:rsidR="005608F6" w:rsidRPr="005568DD" w14:paraId="183D8C2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139E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26B63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58.12632578603978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296CB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31.5110851674199</w:t>
            </w:r>
          </w:p>
        </w:tc>
      </w:tr>
      <w:tr w:rsidR="005608F6" w:rsidRPr="005568DD" w14:paraId="3BCEB9C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7190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6E48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58.07977777991417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8D1A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31.55434842804174</w:t>
            </w:r>
          </w:p>
        </w:tc>
      </w:tr>
      <w:tr w:rsidR="005608F6" w:rsidRPr="005568DD" w14:paraId="69D275E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9A1D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81B44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58.09718066473872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EE4F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31.63877692967737</w:t>
            </w:r>
          </w:p>
        </w:tc>
      </w:tr>
      <w:tr w:rsidR="005608F6" w:rsidRPr="005568DD" w14:paraId="5D37AB7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2E6B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5A616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58.11367862801536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7CBF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31.62746566442514</w:t>
            </w:r>
          </w:p>
        </w:tc>
      </w:tr>
      <w:tr w:rsidR="005608F6" w:rsidRPr="005568DD" w14:paraId="3BF79E7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93EE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AE315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58.1245826147047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A82DF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31.62698694741349</w:t>
            </w:r>
          </w:p>
        </w:tc>
      </w:tr>
      <w:tr w:rsidR="005608F6" w:rsidRPr="005568DD" w14:paraId="2FC1CAD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7173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3817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58.13349811612808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DA60D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31.65216645636747</w:t>
            </w:r>
          </w:p>
        </w:tc>
      </w:tr>
      <w:tr w:rsidR="005608F6" w:rsidRPr="005568DD" w14:paraId="094C0CA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F261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B542F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58.12296723320358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67B7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31.66529872025488</w:t>
            </w:r>
          </w:p>
        </w:tc>
      </w:tr>
      <w:tr w:rsidR="005608F6" w:rsidRPr="005568DD" w14:paraId="58DD8B4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E3CE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C2784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58.12472636727524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8C1A6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31.70922601052703</w:t>
            </w:r>
          </w:p>
        </w:tc>
      </w:tr>
      <w:tr w:rsidR="005608F6" w:rsidRPr="005568DD" w14:paraId="0AD7516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5F76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193A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58.15563518593216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AF21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31.69303201167704</w:t>
            </w:r>
          </w:p>
        </w:tc>
      </w:tr>
      <w:tr w:rsidR="005608F6" w:rsidRPr="005568DD" w14:paraId="1A7D160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B851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0C6EB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58.20887796507932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0002E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31.6403383078724</w:t>
            </w:r>
          </w:p>
        </w:tc>
      </w:tr>
      <w:tr w:rsidR="005608F6" w:rsidRPr="005568DD" w14:paraId="620F85C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2D72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4FC1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58.22745920887853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08361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31.54038682118967</w:t>
            </w:r>
          </w:p>
        </w:tc>
      </w:tr>
      <w:tr w:rsidR="005608F6" w:rsidRPr="005568DD" w14:paraId="77319D4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C7F3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F8F28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58.22845426048126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78C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31.47519834817815</w:t>
            </w:r>
          </w:p>
        </w:tc>
      </w:tr>
      <w:tr w:rsidR="005608F6" w:rsidRPr="005568DD" w14:paraId="341C7B9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B1E0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BFB2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58.21101069408203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E4C9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31.44029640140316</w:t>
            </w:r>
          </w:p>
        </w:tc>
      </w:tr>
      <w:tr w:rsidR="005608F6" w:rsidRPr="005568DD" w14:paraId="2A344E7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E481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E16ED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58.17236616493341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5A33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31.37992070962889</w:t>
            </w:r>
          </w:p>
        </w:tc>
      </w:tr>
      <w:tr w:rsidR="005608F6" w:rsidRPr="005568DD" w14:paraId="03E49D2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366B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7CCB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58.13432647532054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F4C98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31.43809829793611</w:t>
            </w:r>
          </w:p>
        </w:tc>
      </w:tr>
      <w:tr w:rsidR="005608F6" w:rsidRPr="005568DD" w14:paraId="7EA627AB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DE232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6.1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B80C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58.46487448727925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74CB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31.27824916876613</w:t>
            </w:r>
          </w:p>
        </w:tc>
      </w:tr>
      <w:tr w:rsidR="005608F6" w:rsidRPr="005568DD" w14:paraId="3E18D75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CD79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86BB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58.45576118324245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482DF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31.26800001500354</w:t>
            </w:r>
          </w:p>
        </w:tc>
      </w:tr>
      <w:tr w:rsidR="005608F6" w:rsidRPr="005568DD" w14:paraId="6EE7500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AFB4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5B8B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58.44659496403331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D197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31.26350051391457</w:t>
            </w:r>
          </w:p>
        </w:tc>
      </w:tr>
      <w:tr w:rsidR="005608F6" w:rsidRPr="005568DD" w14:paraId="790DF87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646A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074E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58.4265708560214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21A7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31.25598311691588</w:t>
            </w:r>
          </w:p>
        </w:tc>
      </w:tr>
      <w:tr w:rsidR="005608F6" w:rsidRPr="005568DD" w14:paraId="76E3926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1874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B09D4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58.40354683754197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E230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31.23909906372576</w:t>
            </w:r>
          </w:p>
        </w:tc>
      </w:tr>
      <w:tr w:rsidR="005608F6" w:rsidRPr="005568DD" w14:paraId="14683A5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4236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7E0F4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58.38616042639492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D559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31.21329680572712</w:t>
            </w:r>
          </w:p>
        </w:tc>
      </w:tr>
      <w:tr w:rsidR="005608F6" w:rsidRPr="005568DD" w14:paraId="2F0E9DE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240C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C7FE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58.37158350476216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3271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31.2012483680116</w:t>
            </w:r>
          </w:p>
        </w:tc>
      </w:tr>
      <w:tr w:rsidR="005608F6" w:rsidRPr="005568DD" w14:paraId="5E22026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C81E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F823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58.35489854023209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3138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31.1872975945666</w:t>
            </w:r>
          </w:p>
        </w:tc>
      </w:tr>
      <w:tr w:rsidR="005608F6" w:rsidRPr="005568DD" w14:paraId="155DBD2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4199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78C3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58.34086856836641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A7D8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31.16146163732441</w:t>
            </w:r>
          </w:p>
        </w:tc>
      </w:tr>
      <w:tr w:rsidR="005608F6" w:rsidRPr="005568DD" w14:paraId="5C6B392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EE56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35E8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58.33183937556121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EE778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31.12769133795528</w:t>
            </w:r>
          </w:p>
        </w:tc>
      </w:tr>
      <w:tr w:rsidR="005608F6" w:rsidRPr="005568DD" w14:paraId="74EBDF8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C43D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4660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58.32578284402167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0BE8B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31.08472472178306</w:t>
            </w:r>
          </w:p>
        </w:tc>
      </w:tr>
      <w:tr w:rsidR="005608F6" w:rsidRPr="005568DD" w14:paraId="6BC3456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BA54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036E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58.32142692769931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B66EB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31.0495416414545</w:t>
            </w:r>
          </w:p>
        </w:tc>
      </w:tr>
      <w:tr w:rsidR="005608F6" w:rsidRPr="005568DD" w14:paraId="3E4D034D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ADDE8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6.2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2FE46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58.20570631265469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AE69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30.96621721724108</w:t>
            </w:r>
          </w:p>
        </w:tc>
      </w:tr>
      <w:tr w:rsidR="005608F6" w:rsidRPr="005568DD" w14:paraId="3DBB737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46FA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BC028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58.19457688430862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B8E87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30.99694939588287</w:t>
            </w:r>
          </w:p>
        </w:tc>
      </w:tr>
      <w:tr w:rsidR="005608F6" w:rsidRPr="005568DD" w14:paraId="5594CAE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8E88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D768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58.19395121469372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82F8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30.99794135849329</w:t>
            </w:r>
          </w:p>
        </w:tc>
      </w:tr>
      <w:tr w:rsidR="005608F6" w:rsidRPr="005568DD" w14:paraId="1207BF5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9C16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BEA94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58.17824008808432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70B62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31.03704872629673</w:t>
            </w:r>
          </w:p>
        </w:tc>
      </w:tr>
      <w:tr w:rsidR="005608F6" w:rsidRPr="005568DD" w14:paraId="5E217E8E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4650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E4205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58.16362068746118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8C9C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31.08198803779268</w:t>
            </w:r>
          </w:p>
        </w:tc>
      </w:tr>
      <w:tr w:rsidR="005608F6" w:rsidRPr="005568DD" w14:paraId="7342BB6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0EE5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3865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58.15031649824468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6C86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31.12844257065409</w:t>
            </w:r>
          </w:p>
        </w:tc>
      </w:tr>
      <w:tr w:rsidR="005608F6" w:rsidRPr="005568DD" w14:paraId="72D65B2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B7FA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C4C6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58.147314578949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B1FF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31.16742754825498</w:t>
            </w:r>
          </w:p>
        </w:tc>
      </w:tr>
      <w:tr w:rsidR="005608F6" w:rsidRPr="005568DD" w14:paraId="52D1867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42D9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5600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58.14814447835165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0ED0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31.20114126758918</w:t>
            </w:r>
          </w:p>
        </w:tc>
      </w:tr>
      <w:tr w:rsidR="005608F6" w:rsidRPr="005568DD" w14:paraId="3EB8662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FB50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FCF4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58.14803867766004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0214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31.2033153585494</w:t>
            </w:r>
          </w:p>
        </w:tc>
      </w:tr>
      <w:tr w:rsidR="005608F6" w:rsidRPr="005568DD" w14:paraId="40F8435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387BC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B1F8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58.14347909853072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25248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31.22093740832083</w:t>
            </w:r>
          </w:p>
        </w:tc>
      </w:tr>
      <w:tr w:rsidR="005608F6" w:rsidRPr="005568DD" w14:paraId="7573425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D103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A3E81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58.15420828019025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0CB47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31.24102205999158</w:t>
            </w:r>
          </w:p>
        </w:tc>
      </w:tr>
      <w:tr w:rsidR="005608F6" w:rsidRPr="005568DD" w14:paraId="309C4C5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4138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2D6C9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58.15016067572469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CD60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31.28394751321597</w:t>
            </w:r>
          </w:p>
        </w:tc>
      </w:tr>
      <w:tr w:rsidR="005608F6" w:rsidRPr="005568DD" w14:paraId="6BB36A32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AB366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lastRenderedPageBreak/>
              <w:t>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31368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58.07299994036952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6D20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31.40739342192638</w:t>
            </w:r>
          </w:p>
        </w:tc>
      </w:tr>
      <w:tr w:rsidR="005608F6" w:rsidRPr="005568DD" w14:paraId="6D9C739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DE75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A0D31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58.07697419899931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EF51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31.40848089595378</w:t>
            </w:r>
          </w:p>
        </w:tc>
      </w:tr>
      <w:tr w:rsidR="005608F6" w:rsidRPr="005568DD" w14:paraId="03112EB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BC06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0E0C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58.08793712839245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CC07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31.41557274543035</w:t>
            </w:r>
          </w:p>
        </w:tc>
      </w:tr>
      <w:tr w:rsidR="005608F6" w:rsidRPr="005568DD" w14:paraId="1A9604F0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ACC7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3003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58.09935741677688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EB5E8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31.42618478244968</w:t>
            </w:r>
          </w:p>
        </w:tc>
      </w:tr>
      <w:tr w:rsidR="005608F6" w:rsidRPr="005568DD" w14:paraId="5DFE91F6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81EE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D5E80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58.11297426827143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33D85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31.4356685769449</w:t>
            </w:r>
          </w:p>
        </w:tc>
      </w:tr>
      <w:tr w:rsidR="005608F6" w:rsidRPr="005568DD" w14:paraId="53629D8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271D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463F6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58.12171188364453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FAA39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31.43491764165104</w:t>
            </w:r>
          </w:p>
        </w:tc>
      </w:tr>
      <w:tr w:rsidR="005608F6" w:rsidRPr="005568DD" w14:paraId="31A3B0C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28E2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3370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58.14585224406708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37D8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31.45816604964239</w:t>
            </w:r>
          </w:p>
        </w:tc>
      </w:tr>
      <w:tr w:rsidR="005608F6" w:rsidRPr="005568DD" w14:paraId="604F3DC1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0E0F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83191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58.15316940531469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5FAB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31.47045130077207</w:t>
            </w:r>
          </w:p>
        </w:tc>
      </w:tr>
      <w:tr w:rsidR="005608F6" w:rsidRPr="005568DD" w14:paraId="580B204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0ECB4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59C3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58.16025550036005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5E5B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31.46907689639174</w:t>
            </w:r>
          </w:p>
        </w:tc>
      </w:tr>
      <w:tr w:rsidR="005608F6" w:rsidRPr="005568DD" w14:paraId="5CEACFB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252D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085B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58.16185949594524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66197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31.47647350122802</w:t>
            </w:r>
          </w:p>
        </w:tc>
      </w:tr>
      <w:tr w:rsidR="005608F6" w:rsidRPr="005568DD" w14:paraId="2BB3D181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FFE18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3AB4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58.14687106006472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F4E8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31.1574990526736</w:t>
            </w:r>
          </w:p>
        </w:tc>
      </w:tr>
      <w:tr w:rsidR="005608F6" w:rsidRPr="005568DD" w14:paraId="62C662D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91A81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A9C2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58.14692503928259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492F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31.14335841476737</w:t>
            </w:r>
          </w:p>
        </w:tc>
      </w:tr>
      <w:tr w:rsidR="005608F6" w:rsidRPr="005568DD" w14:paraId="5C76F037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BE2B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69C2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58.14795077842447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0FA8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31.13569017117694</w:t>
            </w:r>
          </w:p>
        </w:tc>
      </w:tr>
      <w:tr w:rsidR="005608F6" w:rsidRPr="005568DD" w14:paraId="1D0B387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678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1FE4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58.14815832555803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D3F28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31.12275309722765</w:t>
            </w:r>
          </w:p>
        </w:tc>
      </w:tr>
      <w:tr w:rsidR="005608F6" w:rsidRPr="005568DD" w14:paraId="18389A1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24C3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337D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58.16481871016229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722D1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31.07172119625323</w:t>
            </w:r>
          </w:p>
        </w:tc>
      </w:tr>
      <w:tr w:rsidR="005608F6" w:rsidRPr="005568DD" w14:paraId="4B4DC7E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CD3F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CF35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58.1715933052854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6F279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31.05065126670788</w:t>
            </w:r>
          </w:p>
        </w:tc>
      </w:tr>
      <w:tr w:rsidR="005608F6" w:rsidRPr="005568DD" w14:paraId="5BBA15C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AEE2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8EB34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58.17586537155838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802FE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31.0406090721602</w:t>
            </w:r>
          </w:p>
        </w:tc>
      </w:tr>
      <w:tr w:rsidR="005608F6" w:rsidRPr="005568DD" w14:paraId="0FF2662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2F008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F09D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58.17717684073569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CA74D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31.03479186422634</w:t>
            </w:r>
          </w:p>
        </w:tc>
      </w:tr>
      <w:tr w:rsidR="005608F6" w:rsidRPr="005568DD" w14:paraId="370D5564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5C98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0EDF9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58.17922679105788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6508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31.02761412748839</w:t>
            </w:r>
          </w:p>
        </w:tc>
      </w:tr>
      <w:tr w:rsidR="005608F6" w:rsidRPr="005568DD" w14:paraId="6AB054C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1B632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75FF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58.18702377158948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F9BC0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31.01053057750037</w:t>
            </w:r>
          </w:p>
        </w:tc>
      </w:tr>
      <w:tr w:rsidR="005608F6" w:rsidRPr="005568DD" w14:paraId="3F1EB0EF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23603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EB608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58.18981121890339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2A1970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31.00206346386582</w:t>
            </w:r>
          </w:p>
        </w:tc>
      </w:tr>
      <w:tr w:rsidR="005608F6" w:rsidRPr="005568DD" w14:paraId="19556C7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6931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5EA7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58.19603607891041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1B76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30.98797591226297</w:t>
            </w:r>
          </w:p>
        </w:tc>
      </w:tr>
      <w:tr w:rsidR="005608F6" w:rsidRPr="005568DD" w14:paraId="5238F9FD" w14:textId="77777777" w:rsidTr="0014626A">
        <w:trPr>
          <w:trHeight w:val="20"/>
        </w:trPr>
        <w:tc>
          <w:tcPr>
            <w:tcW w:w="130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E0137" w14:textId="77777777" w:rsidR="005608F6" w:rsidRPr="005568DD" w:rsidRDefault="005608F6" w:rsidP="0014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  <w:t>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F196D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58.33174999790115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34735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31.09606289612764</w:t>
            </w:r>
          </w:p>
        </w:tc>
      </w:tr>
      <w:tr w:rsidR="005608F6" w:rsidRPr="005568DD" w14:paraId="32A4D99A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B39A5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3F6DD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58.33411921224722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6D27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31.11344898691238</w:t>
            </w:r>
          </w:p>
        </w:tc>
      </w:tr>
      <w:tr w:rsidR="005608F6" w:rsidRPr="005568DD" w14:paraId="57EA9D5C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CAF99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298BC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58.37063740042672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E4FDD4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31.12552992520125</w:t>
            </w:r>
          </w:p>
        </w:tc>
      </w:tr>
      <w:tr w:rsidR="005608F6" w:rsidRPr="005568DD" w14:paraId="22A7C86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3A91D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9B9D7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58.37143488887243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3E51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31.12616445303746</w:t>
            </w:r>
          </w:p>
        </w:tc>
      </w:tr>
      <w:tr w:rsidR="005608F6" w:rsidRPr="005568DD" w14:paraId="2B739D2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F90E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6A8F6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58.40112745617926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2CC44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31.14354099965145</w:t>
            </w:r>
          </w:p>
        </w:tc>
      </w:tr>
      <w:tr w:rsidR="005608F6" w:rsidRPr="005568DD" w14:paraId="5463AAB5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FEF0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2AD6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58.42795474266389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3F10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31.16786797031808</w:t>
            </w:r>
          </w:p>
        </w:tc>
      </w:tr>
      <w:tr w:rsidR="005608F6" w:rsidRPr="005568DD" w14:paraId="02E879E3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8CEE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7268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58.45149039605921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DC70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31.19449445534533</w:t>
            </w:r>
          </w:p>
        </w:tc>
      </w:tr>
      <w:tr w:rsidR="005608F6" w:rsidRPr="005568DD" w14:paraId="7B9A3754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8AAFE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4AE97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58.46796017411683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A98F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31.20557951856369</w:t>
            </w:r>
          </w:p>
        </w:tc>
      </w:tr>
      <w:tr w:rsidR="005608F6" w:rsidRPr="005568DD" w14:paraId="4F5F6874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9934A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A46EC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58.46856194145626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B7E0C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31.19202185609162</w:t>
            </w:r>
          </w:p>
        </w:tc>
      </w:tr>
      <w:tr w:rsidR="005608F6" w:rsidRPr="005568DD" w14:paraId="6E3A18E2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6F8AB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EE7962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58.42617898015025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3867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31.14733212549312</w:t>
            </w:r>
          </w:p>
        </w:tc>
      </w:tr>
      <w:tr w:rsidR="005608F6" w:rsidRPr="005568DD" w14:paraId="64EEF69B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982E6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F8181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58.40002143810759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8046F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31.12370574214306</w:t>
            </w:r>
          </w:p>
        </w:tc>
      </w:tr>
      <w:tr w:rsidR="005608F6" w:rsidRPr="005568DD" w14:paraId="6E4FA0B8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781CF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BB273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58.37084799885712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B9ADDD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31.1087171245049</w:t>
            </w:r>
          </w:p>
        </w:tc>
      </w:tr>
      <w:tr w:rsidR="005608F6" w:rsidRPr="005568DD" w14:paraId="1D21047D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59DD7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5352B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58.36218194224253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59A65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31.10762285719907</w:t>
            </w:r>
          </w:p>
        </w:tc>
      </w:tr>
      <w:tr w:rsidR="005608F6" w:rsidRPr="005568DD" w14:paraId="134642D9" w14:textId="77777777" w:rsidTr="0014626A">
        <w:trPr>
          <w:trHeight w:val="20"/>
        </w:trPr>
        <w:tc>
          <w:tcPr>
            <w:tcW w:w="130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5E330" w14:textId="77777777" w:rsidR="005608F6" w:rsidRPr="005568DD" w:rsidRDefault="005608F6" w:rsidP="00146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96F9E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58.35251523784477</w:t>
            </w:r>
          </w:p>
        </w:tc>
        <w:tc>
          <w:tcPr>
            <w:tcW w:w="184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BEFAA" w14:textId="77777777" w:rsidR="005608F6" w:rsidRPr="005568DD" w:rsidRDefault="005608F6" w:rsidP="00146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  <w14:ligatures w14:val="none"/>
              </w:rPr>
            </w:pPr>
            <w:r w:rsidRPr="005568DD">
              <w:rPr>
                <w:rFonts w:ascii="Times New Roman" w:eastAsia="Times New Roman" w:hAnsi="Times New Roman" w:cs="Times New Roman"/>
                <w:color w:val="000000"/>
                <w:lang w:val="en-US" w:eastAsia="ru-RU"/>
                <w14:ligatures w14:val="none"/>
              </w:rPr>
              <w:t>31.09443922868195</w:t>
            </w:r>
          </w:p>
        </w:tc>
      </w:tr>
    </w:tbl>
    <w:p w14:paraId="1811C221" w14:textId="77777777" w:rsidR="00054DDF" w:rsidRDefault="00054DDF" w:rsidP="00054D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F3E51B" w14:textId="77777777" w:rsidR="005608F6" w:rsidRDefault="005608F6" w:rsidP="00054D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65250D" w14:textId="77777777" w:rsidR="005608F6" w:rsidRDefault="005608F6" w:rsidP="00054D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94C7E4" w14:textId="77777777" w:rsidR="005608F6" w:rsidRDefault="005608F6" w:rsidP="00054D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B96E5C" w14:textId="77777777" w:rsidR="005608F6" w:rsidRDefault="005608F6" w:rsidP="00054D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09C381" w14:textId="77777777" w:rsidR="005608F6" w:rsidRDefault="005608F6" w:rsidP="005608F6">
      <w:pPr>
        <w:rPr>
          <w:rFonts w:ascii="Times New Roman" w:hAnsi="Times New Roman" w:cs="Times New Roman"/>
          <w:sz w:val="28"/>
          <w:szCs w:val="28"/>
        </w:rPr>
      </w:pPr>
    </w:p>
    <w:p w14:paraId="301BF5CB" w14:textId="77777777" w:rsidR="005608F6" w:rsidRPr="00624DEB" w:rsidRDefault="005608F6" w:rsidP="00624DEB">
      <w:pPr>
        <w:pStyle w:val="1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_Toc210663947"/>
      <w:r w:rsidRPr="00624D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Приложение 2</w:t>
      </w:r>
      <w:bookmarkEnd w:id="6"/>
    </w:p>
    <w:p w14:paraId="58E6FA44" w14:textId="77777777" w:rsidR="005608F6" w:rsidRDefault="005608F6" w:rsidP="00054D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CC4E6E" w14:textId="00455677" w:rsidR="00054DDF" w:rsidRDefault="00A125AE" w:rsidP="00054D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F12CD39" wp14:editId="44F22710">
            <wp:extent cx="6119495" cy="4682490"/>
            <wp:effectExtent l="0" t="0" r="0" b="3810"/>
            <wp:docPr id="954475540" name="Рисунок 1" descr="Изображение выглядит как текст, электроника, снимок экрана, диспле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475540" name="Рисунок 1" descr="Изображение выглядит как текст, электроника, снимок экрана, дисплей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68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DDF">
      <w:pgSz w:w="11906" w:h="16838"/>
      <w:pgMar w:top="183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C1DAD" w14:textId="77777777" w:rsidR="00F53474" w:rsidRDefault="00F53474">
      <w:pPr>
        <w:spacing w:after="0" w:line="240" w:lineRule="auto"/>
      </w:pPr>
      <w:r>
        <w:separator/>
      </w:r>
    </w:p>
  </w:endnote>
  <w:endnote w:type="continuationSeparator" w:id="0">
    <w:p w14:paraId="656A6A69" w14:textId="77777777" w:rsidR="00F53474" w:rsidRDefault="00F53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vanish/>
        <w:highlight w:val="yellow"/>
      </w:rPr>
      <w:id w:val="-518387069"/>
      <w:docPartObj>
        <w:docPartGallery w:val="Page Numbers (Bottom of Page)"/>
        <w:docPartUnique/>
      </w:docPartObj>
    </w:sdtPr>
    <w:sdtContent>
      <w:p w14:paraId="19F2C937" w14:textId="77777777" w:rsidR="0092764C" w:rsidRDefault="007966A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1E0871" w14:textId="77777777" w:rsidR="0092764C" w:rsidRDefault="0092764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7C797" w14:textId="77777777" w:rsidR="00F53474" w:rsidRDefault="00F53474">
      <w:pPr>
        <w:spacing w:after="0" w:line="240" w:lineRule="auto"/>
      </w:pPr>
      <w:r>
        <w:separator/>
      </w:r>
    </w:p>
  </w:footnote>
  <w:footnote w:type="continuationSeparator" w:id="0">
    <w:p w14:paraId="60A7BD51" w14:textId="77777777" w:rsidR="00F53474" w:rsidRDefault="00F53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D84A0" w14:textId="1905F198" w:rsidR="0092764C" w:rsidRDefault="0046795D">
    <w:pPr>
      <w:pStyle w:val="af2"/>
    </w:pPr>
    <w:r>
      <w:rPr>
        <w:noProof/>
      </w:rPr>
      <w:drawing>
        <wp:inline distT="0" distB="0" distL="0" distR="0" wp14:anchorId="141205F9" wp14:editId="127BEC50">
          <wp:extent cx="2183642" cy="850127"/>
          <wp:effectExtent l="0" t="0" r="7620" b="7620"/>
          <wp:docPr id="3" name="Рисунок 3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547326" name="Рисунок 1" descr="Изображение выглядит как текст, Шрифт, логотип, Графика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515" cy="8559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B57F" w14:textId="480634D2" w:rsidR="0092764C" w:rsidRDefault="0046795D">
    <w:pPr>
      <w:pStyle w:val="af2"/>
    </w:pPr>
    <w:r>
      <w:rPr>
        <w:noProof/>
      </w:rPr>
      <w:drawing>
        <wp:inline distT="0" distB="0" distL="0" distR="0" wp14:anchorId="31252AD1" wp14:editId="79E8552F">
          <wp:extent cx="2183642" cy="850127"/>
          <wp:effectExtent l="0" t="0" r="7620" b="7620"/>
          <wp:docPr id="4" name="Рисунок 1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547326" name="Рисунок 1" descr="Изображение выглядит как текст, Шрифт, логотип, Графика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515" cy="8559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34D58"/>
    <w:multiLevelType w:val="hybridMultilevel"/>
    <w:tmpl w:val="005049AA"/>
    <w:lvl w:ilvl="0" w:tplc="8DC08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188CF84">
      <w:start w:val="1"/>
      <w:numFmt w:val="lowerLetter"/>
      <w:lvlText w:val="%2."/>
      <w:lvlJc w:val="left"/>
      <w:pPr>
        <w:ind w:left="1789" w:hanging="360"/>
      </w:pPr>
    </w:lvl>
    <w:lvl w:ilvl="2" w:tplc="7F82115C">
      <w:start w:val="1"/>
      <w:numFmt w:val="lowerRoman"/>
      <w:lvlText w:val="%3."/>
      <w:lvlJc w:val="right"/>
      <w:pPr>
        <w:ind w:left="2509" w:hanging="180"/>
      </w:pPr>
    </w:lvl>
    <w:lvl w:ilvl="3" w:tplc="6980F448">
      <w:start w:val="1"/>
      <w:numFmt w:val="decimal"/>
      <w:lvlText w:val="%4."/>
      <w:lvlJc w:val="left"/>
      <w:pPr>
        <w:ind w:left="3229" w:hanging="360"/>
      </w:pPr>
    </w:lvl>
    <w:lvl w:ilvl="4" w:tplc="1CAA1A3E">
      <w:start w:val="1"/>
      <w:numFmt w:val="lowerLetter"/>
      <w:lvlText w:val="%5."/>
      <w:lvlJc w:val="left"/>
      <w:pPr>
        <w:ind w:left="3949" w:hanging="360"/>
      </w:pPr>
    </w:lvl>
    <w:lvl w:ilvl="5" w:tplc="260607BE">
      <w:start w:val="1"/>
      <w:numFmt w:val="lowerRoman"/>
      <w:lvlText w:val="%6."/>
      <w:lvlJc w:val="right"/>
      <w:pPr>
        <w:ind w:left="4669" w:hanging="180"/>
      </w:pPr>
    </w:lvl>
    <w:lvl w:ilvl="6" w:tplc="4D72A08E">
      <w:start w:val="1"/>
      <w:numFmt w:val="decimal"/>
      <w:lvlText w:val="%7."/>
      <w:lvlJc w:val="left"/>
      <w:pPr>
        <w:ind w:left="5389" w:hanging="360"/>
      </w:pPr>
    </w:lvl>
    <w:lvl w:ilvl="7" w:tplc="13225D58">
      <w:start w:val="1"/>
      <w:numFmt w:val="lowerLetter"/>
      <w:lvlText w:val="%8."/>
      <w:lvlJc w:val="left"/>
      <w:pPr>
        <w:ind w:left="6109" w:hanging="360"/>
      </w:pPr>
    </w:lvl>
    <w:lvl w:ilvl="8" w:tplc="782A7C0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635F93"/>
    <w:multiLevelType w:val="hybridMultilevel"/>
    <w:tmpl w:val="D2B6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461960">
    <w:abstractNumId w:val="0"/>
  </w:num>
  <w:num w:numId="2" w16cid:durableId="150103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4C"/>
    <w:rsid w:val="00002A76"/>
    <w:rsid w:val="00015D9A"/>
    <w:rsid w:val="0002336D"/>
    <w:rsid w:val="00023E87"/>
    <w:rsid w:val="00033BCE"/>
    <w:rsid w:val="000347AF"/>
    <w:rsid w:val="00034B8E"/>
    <w:rsid w:val="000466D1"/>
    <w:rsid w:val="000504C5"/>
    <w:rsid w:val="00054DDF"/>
    <w:rsid w:val="00056526"/>
    <w:rsid w:val="00077D4F"/>
    <w:rsid w:val="00081B00"/>
    <w:rsid w:val="00093D08"/>
    <w:rsid w:val="000A46F2"/>
    <w:rsid w:val="000A6A27"/>
    <w:rsid w:val="000B65EC"/>
    <w:rsid w:val="000C475E"/>
    <w:rsid w:val="000C7A95"/>
    <w:rsid w:val="000D420B"/>
    <w:rsid w:val="000D430E"/>
    <w:rsid w:val="000E067F"/>
    <w:rsid w:val="000E1767"/>
    <w:rsid w:val="000F4842"/>
    <w:rsid w:val="00105FBB"/>
    <w:rsid w:val="001060C7"/>
    <w:rsid w:val="00106D11"/>
    <w:rsid w:val="0012053F"/>
    <w:rsid w:val="001368B3"/>
    <w:rsid w:val="00143D1A"/>
    <w:rsid w:val="00147BB2"/>
    <w:rsid w:val="00152BAF"/>
    <w:rsid w:val="00160CE9"/>
    <w:rsid w:val="00162CC7"/>
    <w:rsid w:val="00165FDC"/>
    <w:rsid w:val="001671B2"/>
    <w:rsid w:val="00184F68"/>
    <w:rsid w:val="00191719"/>
    <w:rsid w:val="001A49EE"/>
    <w:rsid w:val="001C6F5F"/>
    <w:rsid w:val="001D0AF4"/>
    <w:rsid w:val="001D0C50"/>
    <w:rsid w:val="001D1053"/>
    <w:rsid w:val="001D761A"/>
    <w:rsid w:val="001E3DE8"/>
    <w:rsid w:val="001F4FD8"/>
    <w:rsid w:val="00204A3D"/>
    <w:rsid w:val="00211195"/>
    <w:rsid w:val="002143B1"/>
    <w:rsid w:val="00217CF1"/>
    <w:rsid w:val="0023503E"/>
    <w:rsid w:val="00236B31"/>
    <w:rsid w:val="00247E2C"/>
    <w:rsid w:val="00254BB9"/>
    <w:rsid w:val="002612B0"/>
    <w:rsid w:val="00263698"/>
    <w:rsid w:val="002650DA"/>
    <w:rsid w:val="00270C85"/>
    <w:rsid w:val="0027103C"/>
    <w:rsid w:val="002837D3"/>
    <w:rsid w:val="00295562"/>
    <w:rsid w:val="00295AB2"/>
    <w:rsid w:val="002C7FA3"/>
    <w:rsid w:val="002D5FE1"/>
    <w:rsid w:val="002E1141"/>
    <w:rsid w:val="002F7DB1"/>
    <w:rsid w:val="00301FF3"/>
    <w:rsid w:val="00302BB9"/>
    <w:rsid w:val="00307578"/>
    <w:rsid w:val="00307A43"/>
    <w:rsid w:val="00326424"/>
    <w:rsid w:val="00326570"/>
    <w:rsid w:val="00341D30"/>
    <w:rsid w:val="00356757"/>
    <w:rsid w:val="00381BA9"/>
    <w:rsid w:val="003862DA"/>
    <w:rsid w:val="00390266"/>
    <w:rsid w:val="00391E81"/>
    <w:rsid w:val="003A09F5"/>
    <w:rsid w:val="003A2CFD"/>
    <w:rsid w:val="003A3133"/>
    <w:rsid w:val="003A3402"/>
    <w:rsid w:val="003A4171"/>
    <w:rsid w:val="003B0D4F"/>
    <w:rsid w:val="003B2994"/>
    <w:rsid w:val="003B3CFA"/>
    <w:rsid w:val="003B611A"/>
    <w:rsid w:val="003B746C"/>
    <w:rsid w:val="003D7DF2"/>
    <w:rsid w:val="003F7650"/>
    <w:rsid w:val="00404DF2"/>
    <w:rsid w:val="0040672B"/>
    <w:rsid w:val="00406E9F"/>
    <w:rsid w:val="0041005A"/>
    <w:rsid w:val="00426151"/>
    <w:rsid w:val="00426C6E"/>
    <w:rsid w:val="0043691B"/>
    <w:rsid w:val="004415BB"/>
    <w:rsid w:val="0046648F"/>
    <w:rsid w:val="0046795D"/>
    <w:rsid w:val="004805EC"/>
    <w:rsid w:val="00483338"/>
    <w:rsid w:val="0048420C"/>
    <w:rsid w:val="00484744"/>
    <w:rsid w:val="0049131C"/>
    <w:rsid w:val="00493BDC"/>
    <w:rsid w:val="004979DD"/>
    <w:rsid w:val="004B122F"/>
    <w:rsid w:val="004B3743"/>
    <w:rsid w:val="004B47AD"/>
    <w:rsid w:val="004B6547"/>
    <w:rsid w:val="004C4D8C"/>
    <w:rsid w:val="004C52DB"/>
    <w:rsid w:val="004E1019"/>
    <w:rsid w:val="004E4470"/>
    <w:rsid w:val="004E5B92"/>
    <w:rsid w:val="004F2C99"/>
    <w:rsid w:val="004F604C"/>
    <w:rsid w:val="004F7551"/>
    <w:rsid w:val="00501822"/>
    <w:rsid w:val="005038D1"/>
    <w:rsid w:val="005170F1"/>
    <w:rsid w:val="005203F5"/>
    <w:rsid w:val="00520A8B"/>
    <w:rsid w:val="00522318"/>
    <w:rsid w:val="005225B7"/>
    <w:rsid w:val="005268AC"/>
    <w:rsid w:val="00540974"/>
    <w:rsid w:val="0054419D"/>
    <w:rsid w:val="005608F6"/>
    <w:rsid w:val="00575B27"/>
    <w:rsid w:val="00584790"/>
    <w:rsid w:val="00597148"/>
    <w:rsid w:val="005A0F22"/>
    <w:rsid w:val="005B303E"/>
    <w:rsid w:val="005B34AC"/>
    <w:rsid w:val="005B4F3B"/>
    <w:rsid w:val="005C21AB"/>
    <w:rsid w:val="005D6E68"/>
    <w:rsid w:val="005E222D"/>
    <w:rsid w:val="00601241"/>
    <w:rsid w:val="006156F6"/>
    <w:rsid w:val="0062069F"/>
    <w:rsid w:val="006231D1"/>
    <w:rsid w:val="00624DEB"/>
    <w:rsid w:val="0062540E"/>
    <w:rsid w:val="006301AE"/>
    <w:rsid w:val="00634A93"/>
    <w:rsid w:val="00641EDE"/>
    <w:rsid w:val="006463C3"/>
    <w:rsid w:val="00646C46"/>
    <w:rsid w:val="00652C87"/>
    <w:rsid w:val="00655AE1"/>
    <w:rsid w:val="006562F1"/>
    <w:rsid w:val="00665E82"/>
    <w:rsid w:val="00676D4C"/>
    <w:rsid w:val="00690E3B"/>
    <w:rsid w:val="006950AE"/>
    <w:rsid w:val="006A0052"/>
    <w:rsid w:val="006B1AD7"/>
    <w:rsid w:val="006B43A6"/>
    <w:rsid w:val="006E44FB"/>
    <w:rsid w:val="006E4830"/>
    <w:rsid w:val="006E536E"/>
    <w:rsid w:val="006E67AD"/>
    <w:rsid w:val="006F5089"/>
    <w:rsid w:val="006F5398"/>
    <w:rsid w:val="006F7DB1"/>
    <w:rsid w:val="00703C7C"/>
    <w:rsid w:val="00707257"/>
    <w:rsid w:val="0071172B"/>
    <w:rsid w:val="007145EA"/>
    <w:rsid w:val="00716CAB"/>
    <w:rsid w:val="00717473"/>
    <w:rsid w:val="00731901"/>
    <w:rsid w:val="007372A9"/>
    <w:rsid w:val="00737453"/>
    <w:rsid w:val="007535F3"/>
    <w:rsid w:val="00760B1E"/>
    <w:rsid w:val="007663A9"/>
    <w:rsid w:val="00774723"/>
    <w:rsid w:val="007966A7"/>
    <w:rsid w:val="00796AA2"/>
    <w:rsid w:val="007A10A0"/>
    <w:rsid w:val="007A5B10"/>
    <w:rsid w:val="007B61F4"/>
    <w:rsid w:val="007D15B6"/>
    <w:rsid w:val="007D5B15"/>
    <w:rsid w:val="007D74D5"/>
    <w:rsid w:val="007F00BE"/>
    <w:rsid w:val="007F657C"/>
    <w:rsid w:val="00804EDF"/>
    <w:rsid w:val="008068F1"/>
    <w:rsid w:val="00807B61"/>
    <w:rsid w:val="008300BA"/>
    <w:rsid w:val="00832515"/>
    <w:rsid w:val="00835BC2"/>
    <w:rsid w:val="0085237C"/>
    <w:rsid w:val="00852BC1"/>
    <w:rsid w:val="00862506"/>
    <w:rsid w:val="00865830"/>
    <w:rsid w:val="008759EB"/>
    <w:rsid w:val="00876C08"/>
    <w:rsid w:val="008812C4"/>
    <w:rsid w:val="008958A9"/>
    <w:rsid w:val="008A4287"/>
    <w:rsid w:val="008B1561"/>
    <w:rsid w:val="008B246B"/>
    <w:rsid w:val="008C57F6"/>
    <w:rsid w:val="008E2922"/>
    <w:rsid w:val="008E3698"/>
    <w:rsid w:val="008E6E8F"/>
    <w:rsid w:val="00904EDE"/>
    <w:rsid w:val="00906287"/>
    <w:rsid w:val="0092764C"/>
    <w:rsid w:val="00930851"/>
    <w:rsid w:val="00931C4B"/>
    <w:rsid w:val="00940472"/>
    <w:rsid w:val="00947780"/>
    <w:rsid w:val="00957AC8"/>
    <w:rsid w:val="009611D1"/>
    <w:rsid w:val="0096786C"/>
    <w:rsid w:val="009775FB"/>
    <w:rsid w:val="00983F75"/>
    <w:rsid w:val="00994B88"/>
    <w:rsid w:val="009A6C8B"/>
    <w:rsid w:val="009A6E68"/>
    <w:rsid w:val="009C140A"/>
    <w:rsid w:val="009C53EB"/>
    <w:rsid w:val="009C66AD"/>
    <w:rsid w:val="009D0D0B"/>
    <w:rsid w:val="009D3A6E"/>
    <w:rsid w:val="009E0043"/>
    <w:rsid w:val="009E0787"/>
    <w:rsid w:val="009E5DD2"/>
    <w:rsid w:val="009F0DDA"/>
    <w:rsid w:val="009F59B6"/>
    <w:rsid w:val="009F7EC3"/>
    <w:rsid w:val="00A009BB"/>
    <w:rsid w:val="00A06073"/>
    <w:rsid w:val="00A125AE"/>
    <w:rsid w:val="00A13349"/>
    <w:rsid w:val="00A22F65"/>
    <w:rsid w:val="00A250BD"/>
    <w:rsid w:val="00A34DE3"/>
    <w:rsid w:val="00A3560B"/>
    <w:rsid w:val="00A35FA3"/>
    <w:rsid w:val="00A500DD"/>
    <w:rsid w:val="00A62033"/>
    <w:rsid w:val="00A7321C"/>
    <w:rsid w:val="00A75325"/>
    <w:rsid w:val="00A76A77"/>
    <w:rsid w:val="00A800DD"/>
    <w:rsid w:val="00A84A86"/>
    <w:rsid w:val="00A84C5A"/>
    <w:rsid w:val="00AA4696"/>
    <w:rsid w:val="00AC7A89"/>
    <w:rsid w:val="00AD113F"/>
    <w:rsid w:val="00AE5BDD"/>
    <w:rsid w:val="00AE7BDE"/>
    <w:rsid w:val="00AF64F2"/>
    <w:rsid w:val="00B10686"/>
    <w:rsid w:val="00B129BA"/>
    <w:rsid w:val="00B1378E"/>
    <w:rsid w:val="00B379AC"/>
    <w:rsid w:val="00B54078"/>
    <w:rsid w:val="00B55D6A"/>
    <w:rsid w:val="00B61A78"/>
    <w:rsid w:val="00B70D0E"/>
    <w:rsid w:val="00B70D7F"/>
    <w:rsid w:val="00B9236C"/>
    <w:rsid w:val="00B93AF1"/>
    <w:rsid w:val="00B96BF7"/>
    <w:rsid w:val="00BA367E"/>
    <w:rsid w:val="00BA5929"/>
    <w:rsid w:val="00BB4244"/>
    <w:rsid w:val="00BC32AE"/>
    <w:rsid w:val="00BC3B5A"/>
    <w:rsid w:val="00BC4252"/>
    <w:rsid w:val="00BD15F5"/>
    <w:rsid w:val="00BE5C3C"/>
    <w:rsid w:val="00BF4B52"/>
    <w:rsid w:val="00C034CE"/>
    <w:rsid w:val="00C04A80"/>
    <w:rsid w:val="00C04F2B"/>
    <w:rsid w:val="00C10030"/>
    <w:rsid w:val="00C14C01"/>
    <w:rsid w:val="00C15D6C"/>
    <w:rsid w:val="00C2320A"/>
    <w:rsid w:val="00C26BA1"/>
    <w:rsid w:val="00C44E29"/>
    <w:rsid w:val="00C46C32"/>
    <w:rsid w:val="00C52A06"/>
    <w:rsid w:val="00C53BC0"/>
    <w:rsid w:val="00C5789F"/>
    <w:rsid w:val="00C65B66"/>
    <w:rsid w:val="00C81E3D"/>
    <w:rsid w:val="00C8302C"/>
    <w:rsid w:val="00C863EC"/>
    <w:rsid w:val="00CA296B"/>
    <w:rsid w:val="00CA37D7"/>
    <w:rsid w:val="00CB46DD"/>
    <w:rsid w:val="00CC12F8"/>
    <w:rsid w:val="00CC1D3E"/>
    <w:rsid w:val="00CE6C84"/>
    <w:rsid w:val="00CF50CD"/>
    <w:rsid w:val="00D01993"/>
    <w:rsid w:val="00D10B8C"/>
    <w:rsid w:val="00D157A5"/>
    <w:rsid w:val="00D362D5"/>
    <w:rsid w:val="00D41319"/>
    <w:rsid w:val="00D50C75"/>
    <w:rsid w:val="00D57DF5"/>
    <w:rsid w:val="00D65C82"/>
    <w:rsid w:val="00D821BE"/>
    <w:rsid w:val="00D84E5F"/>
    <w:rsid w:val="00D92298"/>
    <w:rsid w:val="00D92749"/>
    <w:rsid w:val="00D96514"/>
    <w:rsid w:val="00DB0583"/>
    <w:rsid w:val="00DB78B4"/>
    <w:rsid w:val="00DC34E7"/>
    <w:rsid w:val="00DF7A97"/>
    <w:rsid w:val="00E008F3"/>
    <w:rsid w:val="00E045F5"/>
    <w:rsid w:val="00E20A04"/>
    <w:rsid w:val="00E22228"/>
    <w:rsid w:val="00E33587"/>
    <w:rsid w:val="00E4562D"/>
    <w:rsid w:val="00E479F4"/>
    <w:rsid w:val="00E52BEA"/>
    <w:rsid w:val="00E85590"/>
    <w:rsid w:val="00E86446"/>
    <w:rsid w:val="00E87A14"/>
    <w:rsid w:val="00E906A2"/>
    <w:rsid w:val="00E936AD"/>
    <w:rsid w:val="00EA0F30"/>
    <w:rsid w:val="00ED3AC3"/>
    <w:rsid w:val="00ED4D5C"/>
    <w:rsid w:val="00EF300D"/>
    <w:rsid w:val="00EF73A8"/>
    <w:rsid w:val="00F13B9F"/>
    <w:rsid w:val="00F16BBA"/>
    <w:rsid w:val="00F3792A"/>
    <w:rsid w:val="00F37F15"/>
    <w:rsid w:val="00F477AB"/>
    <w:rsid w:val="00F50C8D"/>
    <w:rsid w:val="00F533C4"/>
    <w:rsid w:val="00F53474"/>
    <w:rsid w:val="00F648E9"/>
    <w:rsid w:val="00F65E81"/>
    <w:rsid w:val="00F67C21"/>
    <w:rsid w:val="00F727DA"/>
    <w:rsid w:val="00F80C8A"/>
    <w:rsid w:val="00F86C05"/>
    <w:rsid w:val="00F94EF8"/>
    <w:rsid w:val="00F97035"/>
    <w:rsid w:val="00FA133C"/>
    <w:rsid w:val="00FA766F"/>
    <w:rsid w:val="00FC3251"/>
    <w:rsid w:val="00FC709B"/>
    <w:rsid w:val="00FC7C61"/>
    <w:rsid w:val="00FD4A2D"/>
    <w:rsid w:val="00FE2085"/>
    <w:rsid w:val="00FE258C"/>
    <w:rsid w:val="00FE66A4"/>
    <w:rsid w:val="00FF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C12B"/>
  <w15:docId w15:val="{AB257A16-21B3-4824-A7D0-8D52B5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BA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table" w:styleId="af6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pPr>
      <w:outlineLvl w:val="9"/>
    </w:pPr>
    <w:rPr>
      <w:lang w:eastAsia="ru-RU"/>
      <w14:ligatures w14:val="non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25">
    <w:name w:val="Сетка таблицы2"/>
    <w:basedOn w:val="a1"/>
    <w:next w:val="af6"/>
    <w:rsid w:val="0070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6"/>
    <w:uiPriority w:val="39"/>
    <w:rsid w:val="006463C3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6165C-5F4F-4F58-BB3C-5F4CC015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Лукашик</dc:creator>
  <cp:keywords/>
  <dc:description/>
  <cp:lastModifiedBy>Дмитрий Семенов</cp:lastModifiedBy>
  <cp:revision>10</cp:revision>
  <cp:lastPrinted>2024-05-06T03:13:00Z</cp:lastPrinted>
  <dcterms:created xsi:type="dcterms:W3CDTF">2025-10-06T14:23:00Z</dcterms:created>
  <dcterms:modified xsi:type="dcterms:W3CDTF">2025-10-13T18:10:00Z</dcterms:modified>
</cp:coreProperties>
</file>